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99" w:rsidRDefault="00F60D99" w:rsidP="00F60D99">
      <w:pPr>
        <w:jc w:val="right"/>
        <w:rPr>
          <w:rFonts w:ascii="ae_AlBattar" w:hAnsi="ae_AlBattar" w:cs="ae_AlBattar"/>
          <w:b/>
          <w:bCs/>
          <w:sz w:val="28"/>
          <w:szCs w:val="28"/>
          <w:rtl/>
          <w:lang w:bidi="ar-TN"/>
        </w:rPr>
      </w:pPr>
    </w:p>
    <w:p w:rsidR="00F60D99" w:rsidRPr="00C417D6" w:rsidRDefault="00F60D99" w:rsidP="00F60D99">
      <w:pPr>
        <w:jc w:val="right"/>
        <w:rPr>
          <w:rFonts w:ascii="ae_AlBattar" w:hAnsi="ae_AlBattar" w:cs="ae_AlBattar"/>
          <w:b/>
          <w:bCs/>
          <w:sz w:val="28"/>
          <w:szCs w:val="28"/>
          <w:rtl/>
          <w:lang w:bidi="ar-TN"/>
        </w:rPr>
      </w:pPr>
      <w:r w:rsidRPr="00C417D6">
        <w:rPr>
          <w:rFonts w:ascii="ae_AlBattar" w:hAnsi="ae_AlBattar" w:cs="ae_AlBattar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3174492</wp:posOffset>
            </wp:positionH>
            <wp:positionV relativeFrom="paragraph">
              <wp:posOffset>120142</wp:posOffset>
            </wp:positionV>
            <wp:extent cx="907542" cy="1243584"/>
            <wp:effectExtent l="19050" t="0" r="0" b="0"/>
            <wp:wrapNone/>
            <wp:docPr id="3" name="Image 1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val="0"/>
                        </a:ext>
                      </a:extLst>
                    </a:blip>
                    <a:srcRect l="27296" r="26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42" cy="124358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417D6">
        <w:rPr>
          <w:rFonts w:ascii="ae_AlBattar" w:hAnsi="ae_AlBattar" w:cs="ae_AlBattar" w:hint="cs"/>
          <w:b/>
          <w:bCs/>
          <w:sz w:val="28"/>
          <w:szCs w:val="28"/>
          <w:rtl/>
          <w:lang w:bidi="ar-TN"/>
        </w:rPr>
        <w:t xml:space="preserve">     </w:t>
      </w:r>
      <w:r w:rsidRPr="00C417D6">
        <w:rPr>
          <w:rFonts w:ascii="ae_AlBattar" w:hAnsi="ae_AlBattar" w:cs="ae_AlBattar"/>
          <w:b/>
          <w:bCs/>
          <w:sz w:val="28"/>
          <w:szCs w:val="28"/>
          <w:rtl/>
          <w:lang w:bidi="ar-TN"/>
        </w:rPr>
        <w:t xml:space="preserve">الجمهورية </w:t>
      </w:r>
      <w:proofErr w:type="gramStart"/>
      <w:r w:rsidRPr="00C417D6">
        <w:rPr>
          <w:rFonts w:ascii="ae_AlBattar" w:hAnsi="ae_AlBattar" w:cs="ae_AlBattar"/>
          <w:b/>
          <w:bCs/>
          <w:sz w:val="28"/>
          <w:szCs w:val="28"/>
          <w:rtl/>
          <w:lang w:bidi="ar-TN"/>
        </w:rPr>
        <w:t>التونسية</w:t>
      </w:r>
      <w:r w:rsidRPr="00C417D6">
        <w:rPr>
          <w:rFonts w:ascii="ae_AlBattar" w:hAnsi="ae_AlBattar" w:cs="ae_AlBattar" w:hint="cs"/>
          <w:b/>
          <w:bCs/>
          <w:sz w:val="28"/>
          <w:szCs w:val="28"/>
          <w:rtl/>
          <w:lang w:bidi="ar-TN"/>
        </w:rPr>
        <w:t xml:space="preserve">  </w:t>
      </w:r>
      <w:proofErr w:type="gramEnd"/>
    </w:p>
    <w:p w:rsidR="00F60D99" w:rsidRPr="00C417D6" w:rsidRDefault="00F60D99" w:rsidP="00F60D99">
      <w:pPr>
        <w:jc w:val="right"/>
        <w:rPr>
          <w:rFonts w:ascii="ae_AlBattar" w:hAnsi="ae_AlBattar" w:cs="ae_AlBattar"/>
          <w:b/>
          <w:bCs/>
          <w:sz w:val="28"/>
          <w:szCs w:val="28"/>
          <w:rtl/>
          <w:lang w:bidi="ar-TN"/>
        </w:rPr>
      </w:pPr>
      <w:r w:rsidRPr="00C417D6">
        <w:rPr>
          <w:rFonts w:ascii="ae_AlBattar" w:hAnsi="ae_AlBattar" w:cs="ae_AlBattar"/>
          <w:b/>
          <w:bCs/>
          <w:sz w:val="28"/>
          <w:szCs w:val="28"/>
          <w:rtl/>
          <w:lang w:bidi="ar-TN"/>
        </w:rPr>
        <w:t xml:space="preserve">وزارة </w:t>
      </w:r>
      <w:r w:rsidRPr="00C417D6">
        <w:rPr>
          <w:rFonts w:ascii="ae_AlBattar" w:hAnsi="ae_AlBattar" w:cs="ae_AlBattar" w:hint="cs"/>
          <w:b/>
          <w:bCs/>
          <w:sz w:val="28"/>
          <w:szCs w:val="28"/>
          <w:rtl/>
          <w:lang w:bidi="ar-TN"/>
        </w:rPr>
        <w:t xml:space="preserve">الشؤون المحلية والبيئة                     </w:t>
      </w:r>
      <w:r>
        <w:rPr>
          <w:rFonts w:ascii="ae_AlBattar" w:hAnsi="ae_AlBattar" w:cs="ae_AlBattar" w:hint="cs"/>
          <w:b/>
          <w:bCs/>
          <w:sz w:val="28"/>
          <w:szCs w:val="28"/>
          <w:rtl/>
          <w:lang w:bidi="ar-TN"/>
        </w:rPr>
        <w:t xml:space="preserve">             </w:t>
      </w:r>
      <w:r w:rsidRPr="00C417D6">
        <w:rPr>
          <w:rFonts w:ascii="ae_AlBattar" w:hAnsi="ae_AlBattar" w:cs="ae_AlBattar" w:hint="cs"/>
          <w:b/>
          <w:bCs/>
          <w:sz w:val="28"/>
          <w:szCs w:val="28"/>
          <w:rtl/>
          <w:lang w:bidi="ar-TN"/>
        </w:rPr>
        <w:t xml:space="preserve">                    </w:t>
      </w:r>
      <w:r w:rsidRPr="00C417D6">
        <w:rPr>
          <w:rFonts w:ascii="ae_AlBattar" w:hAnsi="ae_AlBattar" w:cs="ae_AlBattar" w:hint="cs"/>
          <w:b/>
          <w:bCs/>
          <w:rtl/>
          <w:lang w:bidi="ar-TN"/>
        </w:rPr>
        <w:t>الزريبة في</w:t>
      </w:r>
      <w:r w:rsidRPr="00C417D6">
        <w:rPr>
          <w:rFonts w:ascii="ae_AlBattar" w:hAnsi="ae_AlBattar" w:cs="ae_AlBattar" w:hint="cs"/>
          <w:b/>
          <w:bCs/>
          <w:sz w:val="22"/>
          <w:szCs w:val="22"/>
          <w:rtl/>
          <w:lang w:bidi="ar-TN"/>
        </w:rPr>
        <w:t>/</w:t>
      </w:r>
      <w:r w:rsidRPr="00C417D6">
        <w:rPr>
          <w:rFonts w:asciiTheme="majorBidi" w:hAnsiTheme="majorBidi" w:cstheme="majorBidi" w:hint="cs"/>
          <w:sz w:val="4"/>
          <w:szCs w:val="4"/>
          <w:rtl/>
          <w:lang w:bidi="ar-TN"/>
        </w:rPr>
        <w:t>.................................................................................................................................</w:t>
      </w:r>
    </w:p>
    <w:p w:rsidR="00F60D99" w:rsidRPr="00C417D6" w:rsidRDefault="00F60D99" w:rsidP="00F60D99">
      <w:pPr>
        <w:jc w:val="right"/>
        <w:rPr>
          <w:rFonts w:ascii="ae_AlBattar" w:hAnsi="ae_AlBattar" w:cs="ae_AlBattar"/>
          <w:b/>
          <w:bCs/>
          <w:sz w:val="28"/>
          <w:szCs w:val="28"/>
          <w:rtl/>
          <w:lang w:bidi="ar-TN"/>
        </w:rPr>
      </w:pPr>
      <w:r w:rsidRPr="00C417D6">
        <w:rPr>
          <w:rFonts w:ascii="ae_AlBattar" w:hAnsi="ae_AlBattar" w:cs="ae_AlBattar" w:hint="cs"/>
          <w:b/>
          <w:bCs/>
          <w:sz w:val="28"/>
          <w:szCs w:val="28"/>
          <w:rtl/>
          <w:lang w:bidi="ar-TN"/>
        </w:rPr>
        <w:t xml:space="preserve">          ولاية </w:t>
      </w:r>
      <w:proofErr w:type="spellStart"/>
      <w:r w:rsidRPr="00C417D6">
        <w:rPr>
          <w:rFonts w:ascii="ae_AlBattar" w:hAnsi="ae_AlBattar" w:cs="ae_AlBattar" w:hint="cs"/>
          <w:b/>
          <w:bCs/>
          <w:sz w:val="28"/>
          <w:szCs w:val="28"/>
          <w:rtl/>
          <w:lang w:bidi="ar-TN"/>
        </w:rPr>
        <w:t>زغوان</w:t>
      </w:r>
      <w:proofErr w:type="spellEnd"/>
      <w:r w:rsidRPr="00C417D6">
        <w:rPr>
          <w:rFonts w:ascii="ae_AlBattar" w:hAnsi="ae_AlBattar" w:cs="ae_AlBattar" w:hint="cs"/>
          <w:b/>
          <w:bCs/>
          <w:sz w:val="28"/>
          <w:szCs w:val="28"/>
          <w:rtl/>
          <w:lang w:bidi="ar-TN"/>
        </w:rPr>
        <w:t xml:space="preserve">      </w:t>
      </w:r>
    </w:p>
    <w:p w:rsidR="00F60D99" w:rsidRPr="00C417D6" w:rsidRDefault="00F60D99" w:rsidP="00F60D99">
      <w:pPr>
        <w:jc w:val="right"/>
        <w:rPr>
          <w:rFonts w:ascii="ae_AlBattar" w:hAnsi="ae_AlBattar" w:cs="ae_AlBattar"/>
          <w:b/>
          <w:bCs/>
          <w:sz w:val="28"/>
          <w:szCs w:val="28"/>
          <w:rtl/>
          <w:lang w:bidi="ar-TN"/>
        </w:rPr>
      </w:pPr>
      <w:r w:rsidRPr="00C417D6">
        <w:rPr>
          <w:rFonts w:ascii="ae_AlBattar" w:hAnsi="ae_AlBattar" w:cs="ae_AlBattar" w:hint="cs"/>
          <w:b/>
          <w:bCs/>
          <w:sz w:val="28"/>
          <w:szCs w:val="28"/>
          <w:rtl/>
          <w:lang w:bidi="ar-TN"/>
        </w:rPr>
        <w:t xml:space="preserve">        </w:t>
      </w:r>
      <w:r w:rsidRPr="00C417D6">
        <w:rPr>
          <w:rFonts w:ascii="ae_AlBattar" w:hAnsi="ae_AlBattar" w:cs="ae_AlBattar"/>
          <w:b/>
          <w:bCs/>
          <w:sz w:val="28"/>
          <w:szCs w:val="28"/>
          <w:rtl/>
          <w:lang w:bidi="ar-TN"/>
        </w:rPr>
        <w:t>بلديــــة</w:t>
      </w:r>
      <w:r w:rsidRPr="00C417D6">
        <w:rPr>
          <w:rFonts w:ascii="ae_AlBattar" w:hAnsi="ae_AlBattar" w:cs="ae_AlBattar" w:hint="cs"/>
          <w:b/>
          <w:bCs/>
          <w:sz w:val="28"/>
          <w:szCs w:val="28"/>
          <w:rtl/>
          <w:lang w:bidi="ar-TN"/>
        </w:rPr>
        <w:t xml:space="preserve"> الزريبة</w:t>
      </w:r>
    </w:p>
    <w:p w:rsidR="00F60D99" w:rsidRDefault="00F60D99" w:rsidP="00F60D99">
      <w:pPr>
        <w:jc w:val="right"/>
        <w:rPr>
          <w:rFonts w:ascii="ae_AlBattar" w:hAnsi="ae_AlBattar" w:cs="ae_AlBattar"/>
          <w:b/>
          <w:bCs/>
          <w:sz w:val="28"/>
          <w:szCs w:val="28"/>
          <w:rtl/>
          <w:lang w:bidi="ar-TN"/>
        </w:rPr>
      </w:pPr>
      <w:r w:rsidRPr="00C417D6">
        <w:rPr>
          <w:rFonts w:ascii="ae_AlBattar" w:hAnsi="ae_AlBattar" w:cs="ae_AlBattar" w:hint="cs"/>
          <w:b/>
          <w:bCs/>
          <w:sz w:val="28"/>
          <w:szCs w:val="28"/>
          <w:rtl/>
          <w:lang w:bidi="ar-TN"/>
        </w:rPr>
        <w:t xml:space="preserve">   </w:t>
      </w:r>
      <w:r w:rsidRPr="00C417D6">
        <w:rPr>
          <w:rFonts w:ascii="ae_AlBattar" w:hAnsi="ae_AlBattar" w:cs="ae_AlBattar" w:hint="cs"/>
          <w:b/>
          <w:bCs/>
          <w:sz w:val="18"/>
          <w:szCs w:val="18"/>
          <w:rtl/>
          <w:lang w:bidi="ar-TN"/>
        </w:rPr>
        <w:t xml:space="preserve">  </w:t>
      </w:r>
      <w:r w:rsidRPr="00C417D6">
        <w:rPr>
          <w:rFonts w:ascii="ae_AlBattar" w:hAnsi="ae_AlBattar" w:cs="ae_AlBattar" w:hint="cs"/>
          <w:b/>
          <w:bCs/>
          <w:sz w:val="28"/>
          <w:szCs w:val="28"/>
          <w:rtl/>
          <w:lang w:bidi="ar-TN"/>
        </w:rPr>
        <w:t xml:space="preserve"> شؤون المجلس البلدي</w:t>
      </w:r>
    </w:p>
    <w:p w:rsidR="00F60D99" w:rsidRPr="00C417D6" w:rsidRDefault="00F60D99" w:rsidP="00F60D99">
      <w:pPr>
        <w:jc w:val="right"/>
        <w:rPr>
          <w:rFonts w:ascii="ae_AlBattar" w:hAnsi="ae_AlBattar" w:cs="ae_AlBattar"/>
          <w:b/>
          <w:bCs/>
          <w:sz w:val="28"/>
          <w:szCs w:val="28"/>
          <w:rtl/>
          <w:lang w:bidi="ar-TN"/>
        </w:rPr>
      </w:pPr>
      <w:r>
        <w:rPr>
          <w:rFonts w:ascii="ae_AlBattar" w:hAnsi="ae_AlBattar" w:cs="ae_AlBattar" w:hint="cs"/>
          <w:b/>
          <w:bCs/>
          <w:sz w:val="28"/>
          <w:szCs w:val="28"/>
          <w:rtl/>
          <w:lang w:bidi="ar-TN"/>
        </w:rPr>
        <w:t xml:space="preserve">  خلية برنامج الاستثمار البلدي</w:t>
      </w:r>
      <w:r w:rsidRPr="00C417D6">
        <w:rPr>
          <w:rFonts w:ascii="ae_AlBattar" w:hAnsi="ae_AlBattar" w:cs="ae_AlBattar" w:hint="cs"/>
          <w:b/>
          <w:bCs/>
          <w:sz w:val="28"/>
          <w:szCs w:val="28"/>
          <w:rtl/>
          <w:lang w:bidi="ar-TN"/>
        </w:rPr>
        <w:t xml:space="preserve">  </w:t>
      </w:r>
    </w:p>
    <w:p w:rsidR="00F60D99" w:rsidRPr="00CD243E" w:rsidRDefault="00F60D99" w:rsidP="00F60D99">
      <w:pPr>
        <w:jc w:val="right"/>
        <w:rPr>
          <w:rFonts w:ascii="ae_AlBattar" w:hAnsi="ae_AlBattar" w:cs="ae_AlBattar"/>
          <w:b/>
          <w:bCs/>
          <w:sz w:val="32"/>
          <w:szCs w:val="32"/>
          <w:lang w:bidi="ar-TN"/>
        </w:rPr>
      </w:pPr>
      <w:r w:rsidRPr="00C417D6">
        <w:rPr>
          <w:rFonts w:ascii="ae_AlBattar" w:hAnsi="ae_AlBattar" w:cs="ae_AlBattar" w:hint="cs"/>
          <w:b/>
          <w:bCs/>
          <w:sz w:val="28"/>
          <w:szCs w:val="28"/>
          <w:rtl/>
          <w:lang w:bidi="ar-TN"/>
        </w:rPr>
        <w:t xml:space="preserve">           </w:t>
      </w:r>
      <w:r w:rsidRPr="00C417D6">
        <w:rPr>
          <w:rFonts w:ascii="ae_AlBattar" w:hAnsi="ae_AlBattar" w:cs="ae_AlBattar" w:hint="cs"/>
          <w:b/>
          <w:bCs/>
          <w:sz w:val="20"/>
          <w:szCs w:val="20"/>
          <w:rtl/>
          <w:lang w:bidi="ar-TN"/>
        </w:rPr>
        <w:t xml:space="preserve"> </w:t>
      </w:r>
      <w:r>
        <w:rPr>
          <w:rFonts w:ascii="ae_AlBattar" w:hAnsi="ae_AlBattar" w:cs="ae_AlBattar" w:hint="cs"/>
          <w:b/>
          <w:bCs/>
          <w:sz w:val="20"/>
          <w:szCs w:val="20"/>
          <w:rtl/>
          <w:lang w:bidi="ar-TN"/>
        </w:rPr>
        <w:t xml:space="preserve"> </w:t>
      </w:r>
      <w:r w:rsidRPr="00C417D6">
        <w:rPr>
          <w:rFonts w:ascii="ae_AlBattar" w:hAnsi="ae_AlBattar" w:cs="ae_AlBattar" w:hint="cs"/>
          <w:b/>
          <w:bCs/>
          <w:sz w:val="20"/>
          <w:szCs w:val="20"/>
          <w:rtl/>
          <w:lang w:bidi="ar-TN"/>
        </w:rPr>
        <w:t xml:space="preserve"> </w:t>
      </w:r>
      <w:r w:rsidRPr="00C417D6">
        <w:rPr>
          <w:rFonts w:ascii="ae_AlBattar" w:hAnsi="ae_AlBattar" w:cs="ae_AlBattar" w:hint="cs"/>
          <w:b/>
          <w:bCs/>
          <w:rtl/>
          <w:lang w:bidi="ar-TN"/>
        </w:rPr>
        <w:t>ن / ش</w:t>
      </w:r>
    </w:p>
    <w:p w:rsidR="00F60D99" w:rsidRDefault="00F60D99" w:rsidP="00F60D99">
      <w:pPr>
        <w:pStyle w:val="En-tte"/>
        <w:bidi/>
        <w:ind w:left="-1" w:hanging="12"/>
        <w:jc w:val="both"/>
        <w:rPr>
          <w:rFonts w:ascii="ae_AlHor" w:hAnsi="ae_AlHor" w:cs="ae_AlHor"/>
          <w:b/>
          <w:bCs/>
          <w:sz w:val="2"/>
          <w:szCs w:val="2"/>
          <w:rtl/>
          <w:lang w:eastAsia="en-US" w:bidi="ar-TN"/>
        </w:rPr>
      </w:pPr>
      <w:r>
        <w:rPr>
          <w:rFonts w:ascii="Sakkal Majalla" w:hAnsi="Sakkal Majalla" w:cs="AGA Granada Regular" w:hint="cs"/>
          <w:sz w:val="20"/>
          <w:szCs w:val="20"/>
          <w:rtl/>
          <w:lang w:val="en-US" w:eastAsia="ar-SA"/>
        </w:rPr>
        <w:t xml:space="preserve">  </w:t>
      </w:r>
      <w:r w:rsidRPr="007E47E1">
        <w:rPr>
          <w:rFonts w:ascii="ae_AlBattar" w:hAnsi="ae_AlBattar" w:cs="AL-Bsher" w:hint="cs"/>
          <w:b/>
          <w:bCs/>
          <w:sz w:val="144"/>
          <w:szCs w:val="144"/>
          <w:rtl/>
        </w:rPr>
        <w:t xml:space="preserve"> </w:t>
      </w:r>
      <w:r>
        <w:rPr>
          <w:rFonts w:ascii="ae_AlMothnna" w:hAnsi="ae_AlMothnna" w:cs="AL-Hosam" w:hint="cs"/>
          <w:b/>
          <w:bCs/>
          <w:noProof/>
          <w:sz w:val="96"/>
          <w:szCs w:val="96"/>
          <w:rtl/>
          <w:lang w:val="en-US" w:eastAsia="ar-SA" w:bidi="ar-TN"/>
        </w:rPr>
        <w:t xml:space="preserve">        </w:t>
      </w:r>
      <w:r>
        <w:rPr>
          <w:rFonts w:ascii="ae_AlMothnna" w:hAnsi="ae_AlMothnna" w:cs="AL-Hosam"/>
          <w:b/>
          <w:bCs/>
          <w:noProof/>
          <w:sz w:val="96"/>
          <w:szCs w:val="96"/>
          <w:rtl/>
          <w:lang w:val="en-US" w:eastAsia="ar-SA" w:bidi="ar-TN"/>
        </w:rPr>
        <w:tab/>
      </w:r>
    </w:p>
    <w:p w:rsidR="00F60D99" w:rsidRDefault="00F60D99" w:rsidP="00F60D99">
      <w:pPr>
        <w:bidi/>
        <w:rPr>
          <w:rFonts w:ascii="ae_AlHor" w:hAnsi="ae_AlHor" w:cs="ae_AlHor"/>
          <w:b/>
          <w:bCs/>
          <w:sz w:val="2"/>
          <w:szCs w:val="2"/>
          <w:rtl/>
          <w:lang w:eastAsia="en-US" w:bidi="ar-TN"/>
        </w:rPr>
      </w:pPr>
    </w:p>
    <w:p w:rsidR="00F60D99" w:rsidRPr="003C5098" w:rsidRDefault="00F60D99" w:rsidP="00F60D99">
      <w:pPr>
        <w:bidi/>
        <w:ind w:left="-1"/>
        <w:rPr>
          <w:rFonts w:ascii="ae_Dimnah" w:hAnsi="ae_Dimnah" w:cs="MCS Diwany4 S_U normal."/>
          <w:sz w:val="10"/>
          <w:szCs w:val="10"/>
          <w:rtl/>
          <w:lang w:val="en-US" w:eastAsia="ar-SA"/>
        </w:rPr>
      </w:pPr>
    </w:p>
    <w:p w:rsidR="00F60D99" w:rsidRDefault="000C1A47" w:rsidP="00F60D99">
      <w:pPr>
        <w:bidi/>
        <w:ind w:left="-1"/>
        <w:rPr>
          <w:rFonts w:ascii="ae_Dimnah" w:hAnsi="ae_Dimnah" w:cs="MCS Diwany4 S_U normal."/>
          <w:rtl/>
          <w:lang w:val="en-US" w:eastAsia="ar-SA"/>
        </w:rPr>
      </w:pPr>
      <w:r>
        <w:rPr>
          <w:rFonts w:ascii="ae_Dimnah" w:hAnsi="ae_Dimnah" w:cs="MCS Diwany4 S_U normal."/>
          <w:noProof/>
          <w:rtl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9" type="#_x0000_t122" style="position:absolute;left:0;text-align:left;margin-left:62.95pt;margin-top:9.45pt;width:412.8pt;height:121.45pt;z-index:251663360" strokeweight="3pt">
            <v:textbox>
              <w:txbxContent>
                <w:p w:rsidR="00F60D99" w:rsidRDefault="00F60D99" w:rsidP="00F60D99">
                  <w:pPr>
                    <w:pStyle w:val="Titre1"/>
                    <w:keepNext w:val="0"/>
                    <w:tabs>
                      <w:tab w:val="left" w:pos="2957"/>
                    </w:tabs>
                    <w:jc w:val="center"/>
                    <w:rPr>
                      <w:rFonts w:ascii="Hacen Egypt" w:hAnsi="Hacen Egypt" w:cs="AL-Hosam"/>
                      <w:b/>
                      <w:bCs/>
                      <w:sz w:val="40"/>
                      <w:rtl/>
                    </w:rPr>
                  </w:pPr>
                  <w:r>
                    <w:rPr>
                      <w:rFonts w:ascii="Hacen Egypt" w:hAnsi="Hacen Egypt" w:cs="AL-Hosam" w:hint="cs"/>
                      <w:b/>
                      <w:bCs/>
                      <w:sz w:val="40"/>
                      <w:rtl/>
                    </w:rPr>
                    <w:t xml:space="preserve">محضر </w:t>
                  </w:r>
                  <w:r w:rsidRPr="00EA385A">
                    <w:rPr>
                      <w:rFonts w:ascii="Hacen Egypt" w:hAnsi="Hacen Egypt" w:cs="AL-Hosam" w:hint="cs"/>
                      <w:b/>
                      <w:bCs/>
                      <w:sz w:val="40"/>
                      <w:rtl/>
                    </w:rPr>
                    <w:t xml:space="preserve">جلسة </w:t>
                  </w:r>
                  <w:r w:rsidR="00D641BA">
                    <w:rPr>
                      <w:rFonts w:ascii="Hacen Egypt" w:hAnsi="Hacen Egypt" w:cs="AL-Hosam" w:hint="cs"/>
                      <w:b/>
                      <w:bCs/>
                      <w:sz w:val="40"/>
                      <w:rtl/>
                    </w:rPr>
                    <w:t xml:space="preserve">لجنة </w:t>
                  </w:r>
                  <w:r>
                    <w:rPr>
                      <w:rFonts w:ascii="Hacen Egypt" w:hAnsi="Hacen Egypt" w:cs="AL-Hosam" w:hint="cs"/>
                      <w:b/>
                      <w:bCs/>
                      <w:sz w:val="40"/>
                      <w:rtl/>
                    </w:rPr>
                    <w:t>الأشغال والتهيئة العمرانية</w:t>
                  </w:r>
                  <w:r w:rsidRPr="00EA385A">
                    <w:rPr>
                      <w:rFonts w:ascii="Hacen Egypt" w:hAnsi="Hacen Egypt" w:cs="AL-Hosam" w:hint="cs"/>
                      <w:b/>
                      <w:bCs/>
                      <w:sz w:val="40"/>
                      <w:rtl/>
                    </w:rPr>
                    <w:t xml:space="preserve"> حول</w:t>
                  </w:r>
                  <w:r w:rsidRPr="00F60D99">
                    <w:rPr>
                      <w:rFonts w:ascii="Hacen Egypt" w:hAnsi="Hacen Egypt" w:cs="AL-Hosam" w:hint="cs"/>
                      <w:b/>
                      <w:bCs/>
                      <w:sz w:val="40"/>
                      <w:rtl/>
                    </w:rPr>
                    <w:t xml:space="preserve"> برنامج </w:t>
                  </w:r>
                </w:p>
                <w:p w:rsidR="00F60D99" w:rsidRDefault="00F60D99" w:rsidP="00F60D99">
                  <w:pPr>
                    <w:pStyle w:val="Titre1"/>
                    <w:keepNext w:val="0"/>
                    <w:tabs>
                      <w:tab w:val="left" w:pos="2957"/>
                    </w:tabs>
                    <w:jc w:val="center"/>
                  </w:pPr>
                  <w:r>
                    <w:rPr>
                      <w:rFonts w:ascii="Hacen Egypt" w:hAnsi="Hacen Egypt" w:cs="AL-Hosam" w:hint="cs"/>
                      <w:b/>
                      <w:bCs/>
                      <w:sz w:val="40"/>
                      <w:rtl/>
                    </w:rPr>
                    <w:t>الاستثمار البلدي التشاركي ل</w:t>
                  </w:r>
                  <w:r w:rsidRPr="00F60D99">
                    <w:rPr>
                      <w:rFonts w:ascii="Hacen Egypt" w:hAnsi="Hacen Egypt" w:cs="AL-Hosam" w:hint="cs"/>
                      <w:b/>
                      <w:bCs/>
                      <w:sz w:val="40"/>
                      <w:rtl/>
                    </w:rPr>
                    <w:t>بلدية</w:t>
                  </w:r>
                  <w:r>
                    <w:rPr>
                      <w:rFonts w:ascii="Hacen Egypt" w:hAnsi="Hacen Egypt" w:cs="AL-Hosam" w:hint="cs"/>
                      <w:b/>
                      <w:bCs/>
                      <w:sz w:val="40"/>
                      <w:rtl/>
                    </w:rPr>
                    <w:t xml:space="preserve"> الزريبة</w:t>
                  </w:r>
                  <w:r w:rsidRPr="00F60D99">
                    <w:rPr>
                      <w:rFonts w:ascii="Hacen Egypt" w:hAnsi="Hacen Egypt" w:cs="AL-Hosam" w:hint="cs"/>
                      <w:b/>
                      <w:bCs/>
                      <w:sz w:val="40"/>
                      <w:rtl/>
                    </w:rPr>
                    <w:t xml:space="preserve"> لسنة </w:t>
                  </w:r>
                  <w:r w:rsidRPr="00EA385A">
                    <w:rPr>
                      <w:rFonts w:ascii="Hacen Egypt" w:hAnsi="Hacen Egypt" w:cs="AL-Hosam" w:hint="cs"/>
                      <w:b/>
                      <w:bCs/>
                      <w:sz w:val="40"/>
                      <w:rtl/>
                    </w:rPr>
                    <w:t>2019</w:t>
                  </w:r>
                </w:p>
              </w:txbxContent>
            </v:textbox>
          </v:shape>
        </w:pict>
      </w:r>
    </w:p>
    <w:p w:rsidR="00F60D99" w:rsidRDefault="00F60D99" w:rsidP="00F60D99">
      <w:pPr>
        <w:bidi/>
        <w:ind w:left="-1"/>
        <w:rPr>
          <w:rFonts w:ascii="ae_Dimnah" w:hAnsi="ae_Dimnah" w:cs="MCS Diwany4 S_U normal."/>
          <w:rtl/>
          <w:lang w:val="en-US" w:eastAsia="ar-SA"/>
        </w:rPr>
      </w:pPr>
    </w:p>
    <w:p w:rsidR="00F60D99" w:rsidRDefault="00F60D99" w:rsidP="00F60D99">
      <w:pPr>
        <w:bidi/>
        <w:ind w:left="-1"/>
        <w:rPr>
          <w:rFonts w:ascii="ae_Dimnah" w:hAnsi="ae_Dimnah" w:cs="MCS Diwany4 S_U normal."/>
          <w:rtl/>
          <w:lang w:val="en-US" w:eastAsia="ar-SA"/>
        </w:rPr>
      </w:pPr>
    </w:p>
    <w:p w:rsidR="00F60D99" w:rsidRDefault="00F60D99" w:rsidP="00F60D99">
      <w:pPr>
        <w:bidi/>
        <w:ind w:left="-1"/>
        <w:rPr>
          <w:rFonts w:ascii="ae_Dimnah" w:hAnsi="ae_Dimnah" w:cs="MCS Diwany4 S_U normal."/>
          <w:rtl/>
          <w:lang w:val="en-US" w:eastAsia="ar-SA"/>
        </w:rPr>
      </w:pPr>
    </w:p>
    <w:p w:rsidR="00F60D99" w:rsidRDefault="00F60D99" w:rsidP="00F60D99">
      <w:pPr>
        <w:bidi/>
        <w:ind w:left="-1"/>
        <w:rPr>
          <w:rFonts w:ascii="ae_Dimnah" w:hAnsi="ae_Dimnah" w:cs="MCS Diwany4 S_U normal."/>
          <w:rtl/>
          <w:lang w:val="en-US" w:eastAsia="ar-SA"/>
        </w:rPr>
      </w:pPr>
    </w:p>
    <w:p w:rsidR="00F60D99" w:rsidRDefault="00F60D99" w:rsidP="00F60D99">
      <w:pPr>
        <w:bidi/>
        <w:ind w:left="-1"/>
        <w:rPr>
          <w:rFonts w:ascii="ae_AlMateen" w:hAnsi="ae_AlMateen" w:cs="Motken daeira"/>
          <w:b/>
          <w:bCs/>
          <w:sz w:val="28"/>
          <w:szCs w:val="28"/>
          <w:rtl/>
          <w:lang w:bidi="ar-TN"/>
        </w:rPr>
      </w:pPr>
    </w:p>
    <w:p w:rsidR="00AF277D" w:rsidRDefault="00AF277D" w:rsidP="00AF277D">
      <w:pPr>
        <w:bidi/>
        <w:ind w:left="-1"/>
        <w:rPr>
          <w:rFonts w:ascii="ae_AlMateen" w:hAnsi="ae_AlMateen" w:cs="Motken daeira"/>
          <w:b/>
          <w:bCs/>
          <w:sz w:val="28"/>
          <w:szCs w:val="28"/>
          <w:rtl/>
          <w:lang w:bidi="ar-TN"/>
        </w:rPr>
      </w:pPr>
    </w:p>
    <w:p w:rsidR="00AF277D" w:rsidRPr="00D50A3A" w:rsidRDefault="00AF277D" w:rsidP="00AF277D">
      <w:pPr>
        <w:bidi/>
        <w:ind w:left="-1"/>
        <w:rPr>
          <w:rFonts w:ascii="ae_AlMateen" w:hAnsi="ae_AlMateen" w:cs="Motken daeira"/>
          <w:b/>
          <w:bCs/>
          <w:sz w:val="4"/>
          <w:szCs w:val="4"/>
          <w:rtl/>
          <w:lang w:bidi="ar-TN"/>
        </w:rPr>
      </w:pPr>
    </w:p>
    <w:p w:rsidR="00F60D99" w:rsidRPr="00D72DF1" w:rsidRDefault="00F60D99" w:rsidP="00F60D99">
      <w:pPr>
        <w:bidi/>
        <w:ind w:left="-1"/>
        <w:rPr>
          <w:rFonts w:ascii="ae_AlMateen" w:hAnsi="ae_AlMateen" w:cs="Motken daeira"/>
          <w:b/>
          <w:bCs/>
          <w:sz w:val="10"/>
          <w:szCs w:val="10"/>
          <w:rtl/>
          <w:lang w:bidi="ar-TN"/>
        </w:rPr>
      </w:pPr>
    </w:p>
    <w:p w:rsidR="00F60D99" w:rsidRPr="00D72DF1" w:rsidRDefault="00F60D99" w:rsidP="00F60D99">
      <w:pPr>
        <w:bidi/>
        <w:ind w:left="-1"/>
        <w:rPr>
          <w:rFonts w:ascii="ae_AlMateen" w:hAnsi="ae_AlMateen" w:cs="Motken daeira"/>
          <w:b/>
          <w:bCs/>
          <w:sz w:val="4"/>
          <w:szCs w:val="4"/>
          <w:rtl/>
          <w:lang w:bidi="ar-TN"/>
        </w:rPr>
      </w:pPr>
    </w:p>
    <w:p w:rsidR="00F60D99" w:rsidRPr="00A63652" w:rsidRDefault="00F60D99" w:rsidP="00F60D99">
      <w:pPr>
        <w:bidi/>
        <w:ind w:firstLine="708"/>
        <w:jc w:val="both"/>
        <w:rPr>
          <w:rFonts w:ascii="Arabic Typesetting" w:eastAsia="Batang" w:hAnsi="Arabic Typesetting" w:cs="Arabic Typesetting"/>
          <w:sz w:val="2"/>
          <w:szCs w:val="2"/>
          <w:rtl/>
          <w:lang w:val="en-US" w:eastAsia="en-US"/>
        </w:rPr>
      </w:pPr>
    </w:p>
    <w:p w:rsidR="00F60D99" w:rsidRPr="00EA385A" w:rsidRDefault="00F60D99" w:rsidP="00F60D99">
      <w:pPr>
        <w:bidi/>
        <w:ind w:firstLine="708"/>
        <w:rPr>
          <w:rFonts w:ascii="Hacen Promoter" w:eastAsia="Batang" w:hAnsi="Hacen Promoter" w:cs="Hacen Promoter"/>
          <w:b/>
          <w:bCs/>
          <w:sz w:val="36"/>
          <w:szCs w:val="36"/>
          <w:rtl/>
          <w:lang w:val="en-US" w:eastAsia="en-US"/>
        </w:rPr>
      </w:pPr>
      <w:r w:rsidRPr="00EA385A">
        <w:rPr>
          <w:rFonts w:ascii="Hacen Promoter" w:eastAsia="Batang" w:hAnsi="Hacen Promoter" w:cs="Hacen Promoter"/>
          <w:b/>
          <w:bCs/>
          <w:sz w:val="36"/>
          <w:szCs w:val="36"/>
          <w:rtl/>
          <w:lang w:val="en-US" w:eastAsia="en-US"/>
        </w:rPr>
        <w:t xml:space="preserve">          </w:t>
      </w:r>
      <w:r>
        <w:rPr>
          <w:rFonts w:ascii="Hacen Promoter" w:eastAsia="Batang" w:hAnsi="Hacen Promoter" w:cs="Hacen Promoter"/>
          <w:b/>
          <w:bCs/>
          <w:sz w:val="36"/>
          <w:szCs w:val="36"/>
          <w:rtl/>
          <w:lang w:val="en-US" w:eastAsia="en-US"/>
        </w:rPr>
        <w:t xml:space="preserve">                      </w:t>
      </w:r>
      <w:r>
        <w:rPr>
          <w:rFonts w:ascii="Hacen Promoter" w:eastAsia="Batang" w:hAnsi="Hacen Promoter" w:cs="Hacen Promoter" w:hint="cs"/>
          <w:b/>
          <w:bCs/>
          <w:sz w:val="36"/>
          <w:szCs w:val="36"/>
          <w:rtl/>
          <w:lang w:val="en-US" w:eastAsia="en-US"/>
        </w:rPr>
        <w:t xml:space="preserve">    </w:t>
      </w:r>
      <w:r w:rsidRPr="00EA385A">
        <w:rPr>
          <w:rFonts w:ascii="Hacen Promoter" w:eastAsia="Batang" w:hAnsi="Hacen Promoter" w:cs="Hacen Promoter"/>
          <w:b/>
          <w:bCs/>
          <w:sz w:val="12"/>
          <w:szCs w:val="12"/>
          <w:rtl/>
          <w:lang w:val="en-US" w:eastAsia="en-US"/>
        </w:rPr>
        <w:t xml:space="preserve">  </w:t>
      </w:r>
      <w:r w:rsidRPr="00EA385A">
        <w:rPr>
          <w:rFonts w:ascii="Hacen Promoter" w:eastAsia="Batang" w:hAnsi="Hacen Promoter" w:cs="Hacen Promoter"/>
          <w:b/>
          <w:bCs/>
          <w:sz w:val="36"/>
          <w:szCs w:val="36"/>
          <w:rtl/>
          <w:lang w:val="en-US" w:eastAsia="en-US"/>
        </w:rPr>
        <w:t xml:space="preserve"> </w:t>
      </w:r>
      <w:r w:rsidRPr="00EA385A">
        <w:rPr>
          <w:rFonts w:ascii="Hacen Promoter" w:eastAsia="Batang" w:hAnsi="Hacen Promoter" w:cs="Hacen Promoter"/>
          <w:b/>
          <w:bCs/>
          <w:sz w:val="32"/>
          <w:szCs w:val="32"/>
          <w:lang w:val="en-US" w:eastAsia="en-US"/>
        </w:rPr>
        <w:sym w:font="Wingdings" w:char="F09A"/>
      </w:r>
      <w:r w:rsidRPr="00EA385A">
        <w:rPr>
          <w:rFonts w:ascii="Hacen Promoter" w:eastAsia="Batang" w:hAnsi="Hacen Promoter" w:cs="Hacen Promoter"/>
          <w:b/>
          <w:bCs/>
          <w:sz w:val="36"/>
          <w:szCs w:val="36"/>
          <w:rtl/>
          <w:lang w:val="en-US" w:eastAsia="en-US"/>
        </w:rPr>
        <w:t xml:space="preserve"> ال</w:t>
      </w:r>
      <w:r>
        <w:rPr>
          <w:rFonts w:ascii="Hacen Promoter" w:eastAsia="Batang" w:hAnsi="Hacen Promoter" w:cs="Hacen Promoter" w:hint="cs"/>
          <w:b/>
          <w:bCs/>
          <w:sz w:val="36"/>
          <w:szCs w:val="36"/>
          <w:rtl/>
          <w:lang w:val="en-US" w:eastAsia="en-US"/>
        </w:rPr>
        <w:t>ـسـبـت</w:t>
      </w:r>
      <w:r w:rsidRPr="00EA385A">
        <w:rPr>
          <w:rFonts w:ascii="Hacen Promoter" w:eastAsia="Batang" w:hAnsi="Hacen Promoter" w:cs="Hacen Promoter"/>
          <w:b/>
          <w:bCs/>
          <w:sz w:val="36"/>
          <w:szCs w:val="36"/>
          <w:rtl/>
          <w:lang w:val="en-US" w:eastAsia="en-US"/>
        </w:rPr>
        <w:t xml:space="preserve"> </w:t>
      </w:r>
      <w:r>
        <w:rPr>
          <w:rFonts w:ascii="Hacen Promoter" w:eastAsia="Batang" w:hAnsi="Hacen Promoter" w:cs="Hacen Promoter" w:hint="cs"/>
          <w:b/>
          <w:bCs/>
          <w:sz w:val="36"/>
          <w:szCs w:val="36"/>
          <w:rtl/>
          <w:lang w:val="en-US" w:eastAsia="en-US"/>
        </w:rPr>
        <w:t>03</w:t>
      </w:r>
      <w:r w:rsidRPr="00EA385A">
        <w:rPr>
          <w:rFonts w:ascii="Hacen Promoter" w:eastAsia="Batang" w:hAnsi="Hacen Promoter" w:cs="Hacen Promoter"/>
          <w:b/>
          <w:bCs/>
          <w:sz w:val="36"/>
          <w:szCs w:val="36"/>
          <w:rtl/>
          <w:lang w:val="en-US" w:eastAsia="en-US"/>
        </w:rPr>
        <w:t xml:space="preserve"> </w:t>
      </w:r>
      <w:r>
        <w:rPr>
          <w:rFonts w:ascii="Hacen Promoter" w:eastAsia="Batang" w:hAnsi="Hacen Promoter" w:cs="Hacen Promoter" w:hint="cs"/>
          <w:b/>
          <w:bCs/>
          <w:sz w:val="36"/>
          <w:szCs w:val="36"/>
          <w:rtl/>
          <w:lang w:val="en-US" w:eastAsia="en-US"/>
        </w:rPr>
        <w:t>نـوفـمـبـر</w:t>
      </w:r>
      <w:r w:rsidRPr="00EA385A">
        <w:rPr>
          <w:rFonts w:ascii="Hacen Promoter" w:eastAsia="Batang" w:hAnsi="Hacen Promoter" w:cs="Hacen Promoter"/>
          <w:b/>
          <w:bCs/>
          <w:sz w:val="36"/>
          <w:szCs w:val="36"/>
          <w:rtl/>
          <w:lang w:val="en-US" w:eastAsia="en-US"/>
        </w:rPr>
        <w:t xml:space="preserve"> </w:t>
      </w:r>
      <w:proofErr w:type="gramStart"/>
      <w:r w:rsidRPr="00EA385A">
        <w:rPr>
          <w:rFonts w:ascii="Hacen Promoter" w:eastAsia="Batang" w:hAnsi="Hacen Promoter" w:cs="Hacen Promoter"/>
          <w:b/>
          <w:bCs/>
          <w:sz w:val="36"/>
          <w:szCs w:val="36"/>
          <w:rtl/>
          <w:lang w:val="en-US" w:eastAsia="en-US"/>
        </w:rPr>
        <w:t xml:space="preserve">2018 </w:t>
      </w:r>
      <w:r w:rsidRPr="00EA385A">
        <w:rPr>
          <w:rFonts w:ascii="Hacen Promoter" w:eastAsia="Batang" w:hAnsi="Hacen Promoter" w:cs="Hacen Promoter"/>
          <w:b/>
          <w:bCs/>
          <w:sz w:val="32"/>
          <w:szCs w:val="32"/>
          <w:lang w:val="en-US" w:eastAsia="en-US"/>
        </w:rPr>
        <w:sym w:font="Wingdings" w:char="F09D"/>
      </w:r>
      <w:proofErr w:type="gramEnd"/>
    </w:p>
    <w:p w:rsidR="00F60D99" w:rsidRDefault="00F60D99" w:rsidP="00F60D99">
      <w:pPr>
        <w:bidi/>
        <w:ind w:firstLine="708"/>
        <w:jc w:val="both"/>
        <w:rPr>
          <w:rFonts w:ascii="Arabic Typesetting" w:eastAsia="Batang" w:hAnsi="Arabic Typesetting" w:cs="Arabic Typesetting"/>
          <w:sz w:val="6"/>
          <w:szCs w:val="6"/>
          <w:rtl/>
          <w:lang w:val="en-US" w:eastAsia="en-US"/>
        </w:rPr>
      </w:pPr>
    </w:p>
    <w:p w:rsidR="00F60D99" w:rsidRDefault="00F60D99" w:rsidP="00F60D99">
      <w:pPr>
        <w:bidi/>
        <w:ind w:firstLine="708"/>
        <w:jc w:val="both"/>
        <w:rPr>
          <w:rFonts w:ascii="Arabic Typesetting" w:eastAsia="Batang" w:hAnsi="Arabic Typesetting" w:cs="Arabic Typesetting"/>
          <w:sz w:val="6"/>
          <w:szCs w:val="6"/>
          <w:rtl/>
          <w:lang w:val="en-US" w:eastAsia="en-US"/>
        </w:rPr>
      </w:pPr>
    </w:p>
    <w:p w:rsidR="00F60D99" w:rsidRPr="00D50A3A" w:rsidRDefault="00F60D99" w:rsidP="00F60D99">
      <w:pPr>
        <w:bidi/>
        <w:ind w:firstLine="708"/>
        <w:jc w:val="both"/>
        <w:rPr>
          <w:rFonts w:ascii="Arabic Typesetting" w:eastAsia="Batang" w:hAnsi="Arabic Typesetting" w:cs="Arabic Typesetting"/>
          <w:sz w:val="18"/>
          <w:szCs w:val="18"/>
          <w:rtl/>
          <w:lang w:val="en-US" w:eastAsia="en-US"/>
        </w:rPr>
      </w:pPr>
    </w:p>
    <w:p w:rsidR="00F60D99" w:rsidRDefault="00F60D99" w:rsidP="00F60D99">
      <w:pPr>
        <w:bidi/>
        <w:ind w:firstLine="708"/>
        <w:jc w:val="both"/>
        <w:rPr>
          <w:rFonts w:ascii="Arabic Typesetting" w:eastAsia="Batang" w:hAnsi="Arabic Typesetting" w:cs="Arabic Typesetting"/>
          <w:sz w:val="6"/>
          <w:szCs w:val="6"/>
          <w:rtl/>
          <w:lang w:val="en-US" w:eastAsia="en-US"/>
        </w:rPr>
      </w:pPr>
    </w:p>
    <w:p w:rsidR="00B24924" w:rsidRPr="00F22A14" w:rsidRDefault="00B24924" w:rsidP="001C3B5E">
      <w:pPr>
        <w:tabs>
          <w:tab w:val="right" w:pos="304"/>
        </w:tabs>
        <w:bidi/>
        <w:ind w:firstLine="708"/>
        <w:jc w:val="both"/>
        <w:rPr>
          <w:rFonts w:ascii="Arabic Typesetting" w:eastAsia="Batang" w:hAnsi="Arabic Typesetting" w:cs="Arabic Typesetting"/>
          <w:sz w:val="6"/>
          <w:szCs w:val="6"/>
          <w:rtl/>
          <w:lang w:val="en-US" w:eastAsia="en-US"/>
        </w:rPr>
      </w:pPr>
    </w:p>
    <w:p w:rsidR="003B3B63" w:rsidRPr="00F60D99" w:rsidRDefault="00BB41E8" w:rsidP="00675902">
      <w:pPr>
        <w:pStyle w:val="En-tte"/>
        <w:tabs>
          <w:tab w:val="clear" w:pos="4153"/>
          <w:tab w:val="clear" w:pos="8306"/>
          <w:tab w:val="right" w:pos="304"/>
        </w:tabs>
        <w:bidi/>
        <w:jc w:val="both"/>
        <w:rPr>
          <w:rFonts w:ascii="Sakkal Majalla" w:hAnsi="Sakkal Majalla" w:cs="KacstQurn"/>
          <w:b/>
          <w:bCs/>
          <w:noProof/>
          <w:sz w:val="32"/>
          <w:szCs w:val="32"/>
          <w:rtl/>
          <w:lang w:val="en-US" w:eastAsia="ar-SA"/>
        </w:rPr>
      </w:pPr>
      <w:r w:rsidRPr="00F22A14">
        <w:rPr>
          <w:rFonts w:ascii="Arabic Typesetting" w:eastAsia="Batang" w:hAnsi="Arabic Typesetting" w:cs="AL-Sarem Bold" w:hint="cs"/>
          <w:rtl/>
          <w:lang w:val="en-US" w:eastAsia="en-US" w:bidi="ar-TN"/>
        </w:rPr>
        <w:t xml:space="preserve">  </w:t>
      </w:r>
      <w:r w:rsidRPr="00F22A14">
        <w:rPr>
          <w:rFonts w:ascii="Arabic Typesetting" w:eastAsia="Batang" w:hAnsi="Arabic Typesetting" w:cs="AL-Sarem Bold" w:hint="cs"/>
          <w:rtl/>
          <w:lang w:val="en-US" w:eastAsia="en-US" w:bidi="ar-TN"/>
        </w:rPr>
        <w:tab/>
      </w:r>
      <w:r w:rsidR="00675902">
        <w:rPr>
          <w:rFonts w:ascii="Arabic Typesetting" w:eastAsia="Batang" w:hAnsi="Arabic Typesetting" w:cs="AL-Sarem Bold" w:hint="cs"/>
          <w:sz w:val="32"/>
          <w:szCs w:val="32"/>
          <w:rtl/>
          <w:lang w:val="en-US" w:eastAsia="en-US" w:bidi="ar-TN"/>
        </w:rPr>
        <w:t xml:space="preserve">   </w:t>
      </w:r>
      <w:r w:rsidR="0031415F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في إطار تنفيذ مسار ومنهجية المقاربة التشاركية المتعلّقة بإعداد وصياغة برنامج الإستثمار البلدي التشاركي لبلدية</w:t>
      </w:r>
      <w:r w:rsidR="0031415F" w:rsidRPr="00F60D99">
        <w:rPr>
          <w:rFonts w:ascii="Sakkal Majalla" w:hAnsi="Sakkal Majalla" w:cs="KacstQurn" w:hint="cs"/>
          <w:b/>
          <w:bCs/>
          <w:noProof/>
          <w:sz w:val="16"/>
          <w:szCs w:val="16"/>
          <w:rtl/>
          <w:lang w:val="en-US" w:eastAsia="ar-SA"/>
        </w:rPr>
        <w:t xml:space="preserve"> </w:t>
      </w:r>
      <w:r w:rsidR="0031415F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الزريبة لسنة</w:t>
      </w:r>
      <w:r w:rsidR="0031415F" w:rsidRPr="00F60D99">
        <w:rPr>
          <w:rFonts w:ascii="Sakkal Majalla" w:hAnsi="Sakkal Majalla" w:cs="KacstQurn" w:hint="cs"/>
          <w:b/>
          <w:bCs/>
          <w:noProof/>
          <w:sz w:val="10"/>
          <w:szCs w:val="10"/>
          <w:rtl/>
          <w:lang w:val="en-US" w:eastAsia="ar-SA"/>
        </w:rPr>
        <w:t xml:space="preserve"> </w:t>
      </w:r>
      <w:r w:rsidR="0031415F" w:rsidRPr="00F60D99">
        <w:rPr>
          <w:rFonts w:asciiTheme="majorBidi" w:hAnsiTheme="majorBidi" w:cstheme="majorBidi"/>
          <w:b/>
          <w:bCs/>
          <w:noProof/>
          <w:sz w:val="28"/>
          <w:szCs w:val="28"/>
          <w:rtl/>
          <w:lang w:val="en-US" w:eastAsia="ar-SA"/>
        </w:rPr>
        <w:t>201</w:t>
      </w:r>
      <w:r w:rsidR="00F60D99"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val="en-US" w:eastAsia="ar-SA"/>
        </w:rPr>
        <w:t>9</w:t>
      </w:r>
      <w:r w:rsidR="0061186D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، </w:t>
      </w:r>
      <w:r w:rsid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أشرف السيّد</w:t>
      </w:r>
      <w:r w:rsidR="00F60D99" w:rsidRPr="00F60D99">
        <w:rPr>
          <w:rFonts w:ascii="ae_AlMothnna" w:hAnsi="ae_AlMothnna" w:cs="ae_AlMothnna"/>
          <w:b/>
          <w:bCs/>
          <w:noProof/>
          <w:rtl/>
          <w:lang w:val="en-US" w:eastAsia="ar-SA"/>
        </w:rPr>
        <w:t>:</w:t>
      </w:r>
      <w:r w:rsidR="00F22A14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</w:t>
      </w:r>
      <w:r w:rsid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"الهاشمي الأسود" عضو المجلس البلدي ورئيس لجنة الأشغال والتهيئة العمرانية يوم السبت الموافق لـ</w:t>
      </w:r>
      <w:r w:rsidR="00F60D99" w:rsidRPr="00675902"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val="en-US" w:eastAsia="ar-SA"/>
        </w:rPr>
        <w:t>03</w:t>
      </w:r>
      <w:r w:rsid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نوفمبر </w:t>
      </w:r>
      <w:r w:rsidR="00F60D99" w:rsidRPr="00675902"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val="en-US" w:eastAsia="ar-SA"/>
        </w:rPr>
        <w:t>2018</w:t>
      </w:r>
      <w:r w:rsid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بقصر بلدية الزريبة على السّاعة الثّالثة بعد الزوال على جلسة عمل لجنة الأشغال والتهيئة العمرانية</w:t>
      </w:r>
      <w:r w:rsidR="00675902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</w:t>
      </w:r>
      <w:r w:rsidR="003B3B63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وذلك قصد الن</w:t>
      </w:r>
      <w:r w:rsidR="00675902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ّ</w:t>
      </w:r>
      <w:r w:rsidR="003B3B63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ظر في تقسيم </w:t>
      </w:r>
      <w:r w:rsidR="00DD636B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المجال الترابي لل</w:t>
      </w:r>
      <w:r w:rsidR="003B3B63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منطقة البلدية إلى مناطق حتى يتسنّى مواصلة إعداد برنامج </w:t>
      </w:r>
      <w:r w:rsidR="00DD636B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الاستثمار</w:t>
      </w:r>
      <w:r w:rsidR="003B3B63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لبلدية الزريبة للس</w:t>
      </w:r>
      <w:r w:rsidR="00675902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ّ</w:t>
      </w:r>
      <w:r w:rsidR="003B3B63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نة القادمة.</w:t>
      </w:r>
      <w:r w:rsidR="00F22A14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</w:t>
      </w:r>
    </w:p>
    <w:p w:rsidR="003B3B63" w:rsidRPr="00F60D99" w:rsidRDefault="00675902" w:rsidP="00675902">
      <w:pPr>
        <w:pStyle w:val="En-tte"/>
        <w:tabs>
          <w:tab w:val="clear" w:pos="4153"/>
          <w:tab w:val="clear" w:pos="8306"/>
          <w:tab w:val="right" w:pos="304"/>
        </w:tabs>
        <w:bidi/>
        <w:jc w:val="both"/>
        <w:rPr>
          <w:rFonts w:ascii="Sakkal Majalla" w:hAnsi="Sakkal Majalla" w:cs="KacstQurn"/>
          <w:b/>
          <w:bCs/>
          <w:noProof/>
          <w:sz w:val="32"/>
          <w:szCs w:val="32"/>
          <w:rtl/>
          <w:lang w:val="en-US" w:eastAsia="ar-SA"/>
        </w:rPr>
      </w:pPr>
      <w:r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ab/>
        <w:t xml:space="preserve">   </w:t>
      </w:r>
      <w:r w:rsidR="003B3B63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في البداية وبعد الت</w:t>
      </w:r>
      <w:r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ّ</w:t>
      </w:r>
      <w:r w:rsidR="003B3B63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رحيب بجميع </w:t>
      </w:r>
      <w:r w:rsidR="00DD636B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الس</w:t>
      </w:r>
      <w:r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ّ</w:t>
      </w:r>
      <w:r w:rsidR="00DD636B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ادة </w:t>
      </w:r>
      <w:r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أعضاء المجلس البلدي والإطارات البلدية</w:t>
      </w:r>
      <w:r w:rsidR="003B3B63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الحاضرين</w:t>
      </w:r>
      <w:r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بالجلسة أشار</w:t>
      </w:r>
      <w:r w:rsidR="003B3B63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السي</w:t>
      </w:r>
      <w:r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ّ</w:t>
      </w:r>
      <w:r w:rsidR="003B3B63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د</w:t>
      </w:r>
      <w:r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رئيس اللّجنة</w:t>
      </w:r>
      <w:r w:rsidR="003B3B63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إلى أن</w:t>
      </w:r>
      <w:r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ّ</w:t>
      </w:r>
      <w:r w:rsidR="003B3B63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خلي</w:t>
      </w:r>
      <w:r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ّ</w:t>
      </w:r>
      <w:r w:rsidR="003B3B63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ة البرنامج تول</w:t>
      </w:r>
      <w:r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ّ</w:t>
      </w:r>
      <w:r w:rsidR="003B3B63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ت منذ تعيينها إعدا</w:t>
      </w:r>
      <w:r w:rsidR="0061186D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د مسار للمنهجية التشاركية الت</w:t>
      </w:r>
      <w:r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ّ</w:t>
      </w:r>
      <w:r w:rsidR="0061186D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ي </w:t>
      </w:r>
      <w:r w:rsidR="00DD636B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س</w:t>
      </w:r>
      <w:r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تعتمدها </w:t>
      </w:r>
      <w:r w:rsidR="003B3B63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بلدية</w:t>
      </w:r>
      <w:r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الزريبة لإنجاز </w:t>
      </w:r>
      <w:r w:rsidR="003B3B63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مخط</w:t>
      </w:r>
      <w:r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ّ</w:t>
      </w:r>
      <w:r w:rsidR="003B3B63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ط</w:t>
      </w:r>
      <w:r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ها الإستثماري</w:t>
      </w:r>
      <w:r w:rsidR="003B3B63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</w:t>
      </w:r>
      <w:r w:rsidR="00DD636B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والتي من</w:t>
      </w:r>
      <w:r w:rsidR="003B3B63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بين فقراتها جلسة ل</w:t>
      </w:r>
      <w:r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ل</w:t>
      </w:r>
      <w:r w:rsidR="003B3B63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جنة الأشغال</w:t>
      </w:r>
      <w:r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والتهيئة العمرانية للنّظر في ا</w:t>
      </w:r>
      <w:r w:rsidR="003B3B63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لتقسيم</w:t>
      </w:r>
      <w:r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الترابي للمجال</w:t>
      </w:r>
      <w:r w:rsidR="003B3B63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</w:t>
      </w:r>
      <w:r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البلدي </w:t>
      </w:r>
      <w:r w:rsidR="00DD636B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إلى م</w:t>
      </w:r>
      <w:r w:rsidR="003B3B63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ناطق وذلك حت</w:t>
      </w:r>
      <w:r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ّ</w:t>
      </w:r>
      <w:r w:rsidR="003B3B63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ى يتسنى</w:t>
      </w:r>
      <w:r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للمتساكنين ومختلف مكونّات المجتمع المدني</w:t>
      </w:r>
      <w:r w:rsidR="003B3B63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مستقبلا توزيع الإعتمادات المالية </w:t>
      </w:r>
      <w:r w:rsidR="00DD636B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التي سيقع تخصيصها </w:t>
      </w:r>
      <w:r w:rsidR="003B3B63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لكل</w:t>
      </w:r>
      <w:r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ّ</w:t>
      </w:r>
      <w:r w:rsidR="003B3B63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منطقة</w:t>
      </w:r>
      <w:r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من هذه المناطق</w:t>
      </w:r>
      <w:r w:rsidR="003B3B63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بعد إنجاز المصلحة الفنية</w:t>
      </w:r>
      <w:r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بالبلدية</w:t>
      </w:r>
      <w:r w:rsidR="003B3B63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للتشخيص</w:t>
      </w:r>
      <w:r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الفنّي</w:t>
      </w:r>
      <w:r w:rsidR="003B3B63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المطلوب.</w:t>
      </w:r>
    </w:p>
    <w:p w:rsidR="00AF277D" w:rsidRDefault="003B3B63" w:rsidP="00AF277D">
      <w:pPr>
        <w:pStyle w:val="En-tte"/>
        <w:tabs>
          <w:tab w:val="clear" w:pos="4153"/>
          <w:tab w:val="clear" w:pos="8306"/>
          <w:tab w:val="right" w:pos="304"/>
        </w:tabs>
        <w:bidi/>
        <w:jc w:val="both"/>
        <w:rPr>
          <w:rFonts w:ascii="Sakkal Majalla" w:hAnsi="Sakkal Majalla" w:cs="KacstQurn"/>
          <w:b/>
          <w:bCs/>
          <w:noProof/>
          <w:sz w:val="32"/>
          <w:szCs w:val="32"/>
          <w:rtl/>
          <w:lang w:val="en-US" w:eastAsia="ar-SA"/>
        </w:rPr>
      </w:pPr>
      <w:r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ab/>
      </w:r>
      <w:r w:rsidR="00675902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   ثم احال</w:t>
      </w:r>
      <w:r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الكلمة </w:t>
      </w:r>
      <w:r w:rsidR="0061186D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للسي</w:t>
      </w:r>
      <w:r w:rsidR="00675902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ّ</w:t>
      </w:r>
      <w:r w:rsidR="0061186D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د</w:t>
      </w:r>
      <w:r w:rsidR="0061186D" w:rsidRPr="00675902">
        <w:rPr>
          <w:rFonts w:ascii="Sakkal Majalla" w:hAnsi="Sakkal Majalla" w:cs="KacstQurn" w:hint="cs"/>
          <w:b/>
          <w:bCs/>
          <w:noProof/>
          <w:sz w:val="2"/>
          <w:szCs w:val="2"/>
          <w:rtl/>
          <w:lang w:val="en-US" w:eastAsia="ar-SA"/>
        </w:rPr>
        <w:t xml:space="preserve"> </w:t>
      </w:r>
      <w:r w:rsidR="00675902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كاهية مدير الفنّي بالبلدية</w:t>
      </w:r>
      <w:r w:rsidR="00675902" w:rsidRPr="00675902">
        <w:rPr>
          <w:rFonts w:ascii="Sakkal Majalla" w:hAnsi="Sakkal Majalla" w:cs="KacstQurn" w:hint="cs"/>
          <w:b/>
          <w:bCs/>
          <w:noProof/>
          <w:sz w:val="22"/>
          <w:szCs w:val="22"/>
          <w:rtl/>
          <w:lang w:val="en-US" w:eastAsia="ar-SA"/>
        </w:rPr>
        <w:t xml:space="preserve"> </w:t>
      </w:r>
      <w:r w:rsidR="00675902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لتقديم بسطة للسّادة</w:t>
      </w:r>
      <w:r w:rsidR="00AF277D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الحاضرين حول المجال الترابي الذي تتكوّن منه المنطقة البلدية وذلك بعد إضافة خمسة عمادات جديدة للمنطقة بعد صدور التنظيم البلدي الجديد لذلك لن يقع مبدئيا </w:t>
      </w:r>
      <w:r w:rsidR="0061186D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المحافظة على التقسيم الذي سبق اعتماده خلال الس</w:t>
      </w:r>
      <w:r w:rsidR="00AF277D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ّ</w:t>
      </w:r>
      <w:r w:rsidR="0061186D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نة الفارطة</w:t>
      </w:r>
      <w:r w:rsidR="00AF277D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.</w:t>
      </w:r>
    </w:p>
    <w:p w:rsidR="003B3B63" w:rsidRDefault="00AF277D" w:rsidP="00AF277D">
      <w:pPr>
        <w:pStyle w:val="En-tte"/>
        <w:tabs>
          <w:tab w:val="clear" w:pos="4153"/>
          <w:tab w:val="clear" w:pos="8306"/>
          <w:tab w:val="right" w:pos="304"/>
        </w:tabs>
        <w:bidi/>
        <w:jc w:val="both"/>
        <w:rPr>
          <w:rFonts w:ascii="ae_AlMothnna" w:hAnsi="ae_AlMothnna" w:cs="ae_AlMothnna"/>
          <w:rtl/>
          <w:lang w:val="en-US" w:eastAsia="ar-SA"/>
        </w:rPr>
      </w:pPr>
      <w:r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بعد الإطّلاع على الأمثلة الهندسية الجديدة للمجال الترابي للمنطقة البلدية تمّ التوافق بين الحاضرين على تقسيم المجال الترابي للمنطقة البلدية إلى مناطق طبق </w:t>
      </w:r>
      <w:r w:rsidR="0061186D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بي</w:t>
      </w:r>
      <w:r w:rsidR="00DD636B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ا</w:t>
      </w:r>
      <w:r w:rsidR="0061186D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نات الجدول الت</w:t>
      </w:r>
      <w:r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ّ</w:t>
      </w:r>
      <w:r w:rsidR="0061186D" w:rsidRPr="00F60D99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الي</w:t>
      </w:r>
      <w:r w:rsidR="0061186D" w:rsidRPr="0061186D">
        <w:rPr>
          <w:rFonts w:ascii="ae_AlMothnna" w:hAnsi="ae_AlMothnna" w:cs="ae_AlMothnna"/>
          <w:rtl/>
          <w:lang w:val="en-US" w:eastAsia="ar-SA"/>
        </w:rPr>
        <w:t>:</w:t>
      </w:r>
    </w:p>
    <w:p w:rsidR="00AF277D" w:rsidRDefault="00AF277D" w:rsidP="00AF277D">
      <w:pPr>
        <w:pStyle w:val="En-tte"/>
        <w:tabs>
          <w:tab w:val="clear" w:pos="4153"/>
          <w:tab w:val="clear" w:pos="8306"/>
          <w:tab w:val="right" w:pos="304"/>
        </w:tabs>
        <w:bidi/>
        <w:jc w:val="both"/>
        <w:rPr>
          <w:rFonts w:ascii="ae_AlMothnna" w:hAnsi="ae_AlMothnna" w:cs="ae_AlMothnna"/>
          <w:rtl/>
          <w:lang w:val="en-US" w:eastAsia="ar-SA"/>
        </w:rPr>
      </w:pPr>
    </w:p>
    <w:p w:rsidR="00AF277D" w:rsidRPr="00D50A3A" w:rsidRDefault="00AF277D" w:rsidP="00AF277D">
      <w:pPr>
        <w:pStyle w:val="En-tte"/>
        <w:tabs>
          <w:tab w:val="clear" w:pos="4153"/>
          <w:tab w:val="clear" w:pos="8306"/>
          <w:tab w:val="right" w:pos="304"/>
        </w:tabs>
        <w:bidi/>
        <w:jc w:val="both"/>
        <w:rPr>
          <w:rFonts w:ascii="ae_AlMothnna" w:hAnsi="ae_AlMothnna" w:cs="ae_AlMothnna"/>
          <w:sz w:val="12"/>
          <w:szCs w:val="12"/>
          <w:rtl/>
          <w:lang w:val="en-US" w:eastAsia="ar-SA"/>
        </w:rPr>
      </w:pPr>
    </w:p>
    <w:p w:rsidR="00AF277D" w:rsidRPr="00D50A3A" w:rsidRDefault="00D76396" w:rsidP="00AF277D">
      <w:pPr>
        <w:pStyle w:val="En-tte"/>
        <w:tabs>
          <w:tab w:val="clear" w:pos="4153"/>
          <w:tab w:val="clear" w:pos="8306"/>
          <w:tab w:val="right" w:pos="304"/>
        </w:tabs>
        <w:bidi/>
        <w:jc w:val="both"/>
        <w:rPr>
          <w:rFonts w:ascii="ae_AlMothnna" w:hAnsi="ae_AlMothnna" w:cs="ae_AlMothnna"/>
          <w:sz w:val="22"/>
          <w:szCs w:val="22"/>
          <w:rtl/>
          <w:lang w:val="en-US" w:eastAsia="ar-SA"/>
        </w:rPr>
      </w:pPr>
      <w:r>
        <w:rPr>
          <w:rFonts w:ascii="ae_AlMothnna" w:hAnsi="ae_AlMothnna" w:cs="ae_AlMothnna" w:hint="cs"/>
          <w:sz w:val="12"/>
          <w:szCs w:val="12"/>
          <w:rtl/>
          <w:lang w:val="en-US" w:eastAsia="ar-SA"/>
        </w:rPr>
        <w:lastRenderedPageBreak/>
        <w:t xml:space="preserve"> </w:t>
      </w:r>
    </w:p>
    <w:p w:rsidR="001C3B5E" w:rsidRPr="001C3B5E" w:rsidRDefault="001C3B5E" w:rsidP="001C3B5E">
      <w:pPr>
        <w:tabs>
          <w:tab w:val="right" w:pos="304"/>
        </w:tabs>
        <w:bidi/>
        <w:jc w:val="both"/>
        <w:rPr>
          <w:rFonts w:ascii="Sakkal Majalla" w:hAnsi="Sakkal Majalla" w:cs="AL-Sarem Bold"/>
          <w:sz w:val="6"/>
          <w:szCs w:val="6"/>
          <w:rtl/>
          <w:lang w:val="en-US" w:eastAsia="ar-SA"/>
        </w:rPr>
      </w:pPr>
    </w:p>
    <w:tbl>
      <w:tblPr>
        <w:tblStyle w:val="Grilledutableau"/>
        <w:bidiVisual/>
        <w:tblW w:w="0" w:type="auto"/>
        <w:jc w:val="center"/>
        <w:tblInd w:w="423" w:type="dxa"/>
        <w:tblLook w:val="04A0"/>
      </w:tblPr>
      <w:tblGrid>
        <w:gridCol w:w="2781"/>
        <w:gridCol w:w="4396"/>
        <w:gridCol w:w="3673"/>
      </w:tblGrid>
      <w:tr w:rsidR="00D76396" w:rsidRPr="00D76396" w:rsidTr="00D76396">
        <w:trPr>
          <w:jc w:val="center"/>
        </w:trPr>
        <w:tc>
          <w:tcPr>
            <w:tcW w:w="2781" w:type="dxa"/>
            <w:shd w:val="pct15" w:color="auto" w:fill="auto"/>
          </w:tcPr>
          <w:p w:rsidR="00D76396" w:rsidRPr="00D76396" w:rsidRDefault="00D76396" w:rsidP="001C3B5E">
            <w:pPr>
              <w:tabs>
                <w:tab w:val="right" w:pos="304"/>
              </w:tabs>
              <w:bidi/>
              <w:jc w:val="center"/>
              <w:rPr>
                <w:rFonts w:ascii="Hacen Egypt" w:hAnsi="Hacen Egypt" w:cs="Hacen Egypt"/>
                <w:b/>
                <w:bCs/>
                <w:sz w:val="32"/>
                <w:szCs w:val="32"/>
                <w:rtl/>
                <w:lang w:val="en-US" w:eastAsia="ar-SA"/>
              </w:rPr>
            </w:pPr>
            <w:proofErr w:type="gramStart"/>
            <w:r w:rsidRPr="00D76396">
              <w:rPr>
                <w:rFonts w:ascii="Hacen Egypt" w:hAnsi="Hacen Egypt" w:cs="Hacen Egypt"/>
                <w:b/>
                <w:bCs/>
                <w:sz w:val="32"/>
                <w:szCs w:val="32"/>
                <w:rtl/>
                <w:lang w:val="en-US" w:eastAsia="ar-SA"/>
              </w:rPr>
              <w:t>ال</w:t>
            </w:r>
            <w:r>
              <w:rPr>
                <w:rFonts w:ascii="Hacen Egypt" w:hAnsi="Hacen Egypt" w:cs="Hacen Egypt" w:hint="cs"/>
                <w:b/>
                <w:bCs/>
                <w:sz w:val="32"/>
                <w:szCs w:val="32"/>
                <w:rtl/>
                <w:lang w:val="en-US" w:eastAsia="ar-SA"/>
              </w:rPr>
              <w:t>ـ</w:t>
            </w:r>
            <w:r w:rsidRPr="00D76396">
              <w:rPr>
                <w:rFonts w:ascii="Hacen Egypt" w:hAnsi="Hacen Egypt" w:cs="Hacen Egypt"/>
                <w:b/>
                <w:bCs/>
                <w:sz w:val="32"/>
                <w:szCs w:val="32"/>
                <w:rtl/>
                <w:lang w:val="en-US" w:eastAsia="ar-SA"/>
              </w:rPr>
              <w:t>م</w:t>
            </w:r>
            <w:r>
              <w:rPr>
                <w:rFonts w:ascii="Hacen Egypt" w:hAnsi="Hacen Egypt" w:cs="Hacen Egypt" w:hint="cs"/>
                <w:b/>
                <w:bCs/>
                <w:sz w:val="32"/>
                <w:szCs w:val="32"/>
                <w:rtl/>
                <w:lang w:val="en-US" w:eastAsia="ar-SA"/>
              </w:rPr>
              <w:t>ـ</w:t>
            </w:r>
            <w:r w:rsidRPr="00D76396">
              <w:rPr>
                <w:rFonts w:ascii="Hacen Egypt" w:hAnsi="Hacen Egypt" w:cs="Hacen Egypt"/>
                <w:b/>
                <w:bCs/>
                <w:sz w:val="32"/>
                <w:szCs w:val="32"/>
                <w:rtl/>
                <w:lang w:val="en-US" w:eastAsia="ar-SA"/>
              </w:rPr>
              <w:t>ن</w:t>
            </w:r>
            <w:r>
              <w:rPr>
                <w:rFonts w:ascii="Hacen Egypt" w:hAnsi="Hacen Egypt" w:cs="Hacen Egypt" w:hint="cs"/>
                <w:b/>
                <w:bCs/>
                <w:sz w:val="32"/>
                <w:szCs w:val="32"/>
                <w:rtl/>
                <w:lang w:val="en-US" w:eastAsia="ar-SA"/>
              </w:rPr>
              <w:t>ـ</w:t>
            </w:r>
            <w:r w:rsidRPr="00D76396">
              <w:rPr>
                <w:rFonts w:ascii="Hacen Egypt" w:hAnsi="Hacen Egypt" w:cs="Hacen Egypt"/>
                <w:b/>
                <w:bCs/>
                <w:sz w:val="32"/>
                <w:szCs w:val="32"/>
                <w:rtl/>
                <w:lang w:val="en-US" w:eastAsia="ar-SA"/>
              </w:rPr>
              <w:t>ط</w:t>
            </w:r>
            <w:r>
              <w:rPr>
                <w:rFonts w:ascii="Hacen Egypt" w:hAnsi="Hacen Egypt" w:cs="Hacen Egypt" w:hint="cs"/>
                <w:b/>
                <w:bCs/>
                <w:sz w:val="32"/>
                <w:szCs w:val="32"/>
                <w:rtl/>
                <w:lang w:val="en-US" w:eastAsia="ar-SA"/>
              </w:rPr>
              <w:t>ـ</w:t>
            </w:r>
            <w:r w:rsidRPr="00D76396">
              <w:rPr>
                <w:rFonts w:ascii="Hacen Egypt" w:hAnsi="Hacen Egypt" w:cs="Hacen Egypt"/>
                <w:b/>
                <w:bCs/>
                <w:sz w:val="32"/>
                <w:szCs w:val="32"/>
                <w:rtl/>
                <w:lang w:val="en-US" w:eastAsia="ar-SA"/>
              </w:rPr>
              <w:t>ق</w:t>
            </w:r>
            <w:r>
              <w:rPr>
                <w:rFonts w:ascii="Hacen Egypt" w:hAnsi="Hacen Egypt" w:cs="Hacen Egypt" w:hint="cs"/>
                <w:b/>
                <w:bCs/>
                <w:sz w:val="32"/>
                <w:szCs w:val="32"/>
                <w:rtl/>
                <w:lang w:val="en-US" w:eastAsia="ar-SA"/>
              </w:rPr>
              <w:t>ـ</w:t>
            </w:r>
            <w:r w:rsidRPr="00D76396">
              <w:rPr>
                <w:rFonts w:ascii="Hacen Egypt" w:hAnsi="Hacen Egypt" w:cs="Hacen Egypt"/>
                <w:b/>
                <w:bCs/>
                <w:sz w:val="32"/>
                <w:szCs w:val="32"/>
                <w:rtl/>
                <w:lang w:val="en-US" w:eastAsia="ar-SA"/>
              </w:rPr>
              <w:t>ة</w:t>
            </w:r>
            <w:proofErr w:type="gramEnd"/>
          </w:p>
        </w:tc>
        <w:tc>
          <w:tcPr>
            <w:tcW w:w="4396" w:type="dxa"/>
            <w:shd w:val="pct15" w:color="auto" w:fill="auto"/>
          </w:tcPr>
          <w:p w:rsidR="00D76396" w:rsidRPr="00D76396" w:rsidRDefault="00D76396" w:rsidP="001C3B5E">
            <w:pPr>
              <w:tabs>
                <w:tab w:val="right" w:pos="304"/>
              </w:tabs>
              <w:bidi/>
              <w:jc w:val="center"/>
              <w:rPr>
                <w:rFonts w:ascii="Hacen Egypt" w:hAnsi="Hacen Egypt" w:cs="Hacen Egypt"/>
                <w:b/>
                <w:bCs/>
                <w:sz w:val="32"/>
                <w:szCs w:val="32"/>
                <w:rtl/>
                <w:lang w:val="en-US" w:eastAsia="ar-SA"/>
              </w:rPr>
            </w:pPr>
            <w:r>
              <w:rPr>
                <w:rFonts w:ascii="Hacen Egypt" w:hAnsi="Hacen Egypt" w:cs="Hacen Egypt" w:hint="cs"/>
                <w:b/>
                <w:bCs/>
                <w:sz w:val="32"/>
                <w:szCs w:val="32"/>
                <w:rtl/>
                <w:lang w:val="en-US" w:eastAsia="ar-SA"/>
              </w:rPr>
              <w:t>ال</w:t>
            </w:r>
            <w:r w:rsidR="001B249D">
              <w:rPr>
                <w:rFonts w:ascii="Hacen Egypt" w:hAnsi="Hacen Egypt" w:cs="Hacen Egypt" w:hint="cs"/>
                <w:b/>
                <w:bCs/>
                <w:sz w:val="32"/>
                <w:szCs w:val="32"/>
                <w:rtl/>
                <w:lang w:val="en-US" w:eastAsia="ar-SA"/>
              </w:rPr>
              <w:t>ــ</w:t>
            </w:r>
            <w:r>
              <w:rPr>
                <w:rFonts w:ascii="Hacen Egypt" w:hAnsi="Hacen Egypt" w:cs="Hacen Egypt" w:hint="cs"/>
                <w:b/>
                <w:bCs/>
                <w:sz w:val="32"/>
                <w:szCs w:val="32"/>
                <w:rtl/>
                <w:lang w:val="en-US" w:eastAsia="ar-SA"/>
              </w:rPr>
              <w:t>ح</w:t>
            </w:r>
            <w:r w:rsidR="001B249D">
              <w:rPr>
                <w:rFonts w:ascii="Hacen Egypt" w:hAnsi="Hacen Egypt" w:cs="Hacen Egypt" w:hint="cs"/>
                <w:b/>
                <w:bCs/>
                <w:sz w:val="32"/>
                <w:szCs w:val="32"/>
                <w:rtl/>
                <w:lang w:val="en-US" w:eastAsia="ar-SA"/>
              </w:rPr>
              <w:t>ــ</w:t>
            </w:r>
            <w:r>
              <w:rPr>
                <w:rFonts w:ascii="Hacen Egypt" w:hAnsi="Hacen Egypt" w:cs="Hacen Egypt" w:hint="cs"/>
                <w:b/>
                <w:bCs/>
                <w:sz w:val="32"/>
                <w:szCs w:val="32"/>
                <w:rtl/>
                <w:lang w:val="en-US" w:eastAsia="ar-SA"/>
              </w:rPr>
              <w:t>ي</w:t>
            </w:r>
            <w:r w:rsidR="001B249D">
              <w:rPr>
                <w:rFonts w:ascii="Hacen Egypt" w:hAnsi="Hacen Egypt" w:cs="Hacen Egypt" w:hint="cs"/>
                <w:b/>
                <w:bCs/>
                <w:sz w:val="32"/>
                <w:szCs w:val="32"/>
                <w:rtl/>
                <w:lang w:val="en-US" w:eastAsia="ar-SA"/>
              </w:rPr>
              <w:t xml:space="preserve"> / الـقـريـة</w:t>
            </w:r>
          </w:p>
        </w:tc>
        <w:tc>
          <w:tcPr>
            <w:tcW w:w="3673" w:type="dxa"/>
            <w:shd w:val="pct15" w:color="auto" w:fill="auto"/>
          </w:tcPr>
          <w:p w:rsidR="00D76396" w:rsidRPr="00D76396" w:rsidRDefault="00D76396" w:rsidP="0082444B">
            <w:pPr>
              <w:tabs>
                <w:tab w:val="right" w:pos="304"/>
              </w:tabs>
              <w:bidi/>
              <w:jc w:val="center"/>
              <w:rPr>
                <w:rFonts w:ascii="Hacen Egypt" w:hAnsi="Hacen Egypt" w:cs="Hacen Egypt"/>
                <w:b/>
                <w:bCs/>
                <w:sz w:val="32"/>
                <w:szCs w:val="32"/>
                <w:rtl/>
                <w:lang w:val="en-US" w:eastAsia="ar-SA"/>
              </w:rPr>
            </w:pPr>
            <w:r>
              <w:rPr>
                <w:rFonts w:ascii="Hacen Egypt" w:hAnsi="Hacen Egypt" w:cs="Hacen Egypt" w:hint="cs"/>
                <w:b/>
                <w:bCs/>
                <w:sz w:val="32"/>
                <w:szCs w:val="32"/>
                <w:rtl/>
                <w:lang w:val="en-US" w:eastAsia="ar-SA"/>
              </w:rPr>
              <w:t>ال</w:t>
            </w:r>
            <w:r w:rsidR="001B249D">
              <w:rPr>
                <w:rFonts w:ascii="Hacen Egypt" w:hAnsi="Hacen Egypt" w:cs="Hacen Egypt" w:hint="cs"/>
                <w:b/>
                <w:bCs/>
                <w:sz w:val="32"/>
                <w:szCs w:val="32"/>
                <w:rtl/>
                <w:lang w:val="en-US" w:eastAsia="ar-SA"/>
              </w:rPr>
              <w:t>ـ</w:t>
            </w:r>
            <w:r>
              <w:rPr>
                <w:rFonts w:ascii="Hacen Egypt" w:hAnsi="Hacen Egypt" w:cs="Hacen Egypt" w:hint="cs"/>
                <w:b/>
                <w:bCs/>
                <w:sz w:val="32"/>
                <w:szCs w:val="32"/>
                <w:rtl/>
                <w:lang w:val="en-US" w:eastAsia="ar-SA"/>
              </w:rPr>
              <w:t>ع</w:t>
            </w:r>
            <w:r w:rsidR="001B249D">
              <w:rPr>
                <w:rFonts w:ascii="Hacen Egypt" w:hAnsi="Hacen Egypt" w:cs="Hacen Egypt" w:hint="cs"/>
                <w:b/>
                <w:bCs/>
                <w:sz w:val="32"/>
                <w:szCs w:val="32"/>
                <w:rtl/>
                <w:lang w:val="en-US" w:eastAsia="ar-SA"/>
              </w:rPr>
              <w:t>ـ</w:t>
            </w:r>
            <w:r>
              <w:rPr>
                <w:rFonts w:ascii="Hacen Egypt" w:hAnsi="Hacen Egypt" w:cs="Hacen Egypt" w:hint="cs"/>
                <w:b/>
                <w:bCs/>
                <w:sz w:val="32"/>
                <w:szCs w:val="32"/>
                <w:rtl/>
                <w:lang w:val="en-US" w:eastAsia="ar-SA"/>
              </w:rPr>
              <w:t>م</w:t>
            </w:r>
            <w:r w:rsidR="001B249D">
              <w:rPr>
                <w:rFonts w:ascii="Hacen Egypt" w:hAnsi="Hacen Egypt" w:cs="Hacen Egypt" w:hint="cs"/>
                <w:b/>
                <w:bCs/>
                <w:sz w:val="32"/>
                <w:szCs w:val="32"/>
                <w:rtl/>
                <w:lang w:val="en-US" w:eastAsia="ar-SA"/>
              </w:rPr>
              <w:t>ـ</w:t>
            </w:r>
            <w:r>
              <w:rPr>
                <w:rFonts w:ascii="Hacen Egypt" w:hAnsi="Hacen Egypt" w:cs="Hacen Egypt" w:hint="cs"/>
                <w:b/>
                <w:bCs/>
                <w:sz w:val="32"/>
                <w:szCs w:val="32"/>
                <w:rtl/>
                <w:lang w:val="en-US" w:eastAsia="ar-SA"/>
              </w:rPr>
              <w:t>ادة</w:t>
            </w:r>
          </w:p>
        </w:tc>
      </w:tr>
      <w:tr w:rsidR="001B249D" w:rsidRPr="003B3B63" w:rsidTr="00D76396">
        <w:trPr>
          <w:jc w:val="center"/>
        </w:trPr>
        <w:tc>
          <w:tcPr>
            <w:tcW w:w="2781" w:type="dxa"/>
          </w:tcPr>
          <w:p w:rsidR="001B249D" w:rsidRPr="00D50A3A" w:rsidRDefault="001B249D" w:rsidP="001C3B5E">
            <w:pPr>
              <w:tabs>
                <w:tab w:val="right" w:pos="304"/>
              </w:tabs>
              <w:bidi/>
              <w:jc w:val="center"/>
              <w:rPr>
                <w:rFonts w:ascii="Hacen Tunisia Bold" w:hAnsi="Hacen Tunisia Bold" w:cs="Hacen Tunisia Bold"/>
                <w:b/>
                <w:bCs/>
                <w:sz w:val="28"/>
                <w:szCs w:val="28"/>
                <w:rtl/>
                <w:lang w:val="en-US" w:eastAsia="ar-SA"/>
              </w:rPr>
            </w:pPr>
            <w:r w:rsidRPr="00D50A3A">
              <w:rPr>
                <w:rFonts w:ascii="Hacen Tunisia Bold" w:hAnsi="Hacen Tunisia Bold" w:cs="Hacen Tunisia Bold" w:hint="cs"/>
                <w:b/>
                <w:bCs/>
                <w:sz w:val="28"/>
                <w:szCs w:val="28"/>
                <w:rtl/>
                <w:lang w:val="en-US" w:eastAsia="ar-SA"/>
              </w:rPr>
              <w:t xml:space="preserve">المنطقة عدد </w:t>
            </w:r>
            <w:r w:rsidRPr="00D50A3A">
              <w:rPr>
                <w:rFonts w:ascii="Hacen Tunisia Bold" w:hAnsi="Hacen Tunisia Bold" w:cs="Hacen Tunisia Bold"/>
                <w:b/>
                <w:bCs/>
                <w:sz w:val="28"/>
                <w:szCs w:val="28"/>
                <w:rtl/>
                <w:lang w:val="en-US" w:eastAsia="ar-SA"/>
              </w:rPr>
              <w:t>1</w:t>
            </w:r>
          </w:p>
        </w:tc>
        <w:tc>
          <w:tcPr>
            <w:tcW w:w="4396" w:type="dxa"/>
          </w:tcPr>
          <w:p w:rsidR="001B249D" w:rsidRPr="00D50A3A" w:rsidRDefault="001B249D" w:rsidP="001C3B5E">
            <w:pPr>
              <w:tabs>
                <w:tab w:val="right" w:pos="304"/>
              </w:tabs>
              <w:bidi/>
              <w:jc w:val="center"/>
              <w:rPr>
                <w:rFonts w:ascii="Hacen Tunisia Bold" w:hAnsi="Hacen Tunisia Bold" w:cs="KacstQurn"/>
                <w:b/>
                <w:bCs/>
                <w:sz w:val="28"/>
                <w:szCs w:val="28"/>
                <w:rtl/>
                <w:lang w:val="en-US" w:eastAsia="ar-SA"/>
              </w:rPr>
            </w:pPr>
            <w:r w:rsidRPr="00D50A3A">
              <w:rPr>
                <w:rFonts w:ascii="Hacen Tunisia Bold" w:hAnsi="Hacen Tunisia Bold" w:cs="KacstQurn"/>
                <w:b/>
                <w:bCs/>
                <w:sz w:val="28"/>
                <w:szCs w:val="28"/>
                <w:rtl/>
                <w:lang w:val="en-US" w:eastAsia="ar-SA"/>
              </w:rPr>
              <w:t>حي المعهد</w:t>
            </w:r>
            <w:r w:rsidRPr="00D50A3A">
              <w:rPr>
                <w:rFonts w:ascii="Hacen Tunisia Bold" w:hAnsi="Hacen Tunisia Bold" w:cs="KacstQurn" w:hint="cs"/>
                <w:b/>
                <w:bCs/>
                <w:sz w:val="28"/>
                <w:szCs w:val="28"/>
                <w:rtl/>
                <w:lang w:val="en-US" w:eastAsia="ar-SA"/>
              </w:rPr>
              <w:t xml:space="preserve"> </w:t>
            </w:r>
          </w:p>
        </w:tc>
        <w:tc>
          <w:tcPr>
            <w:tcW w:w="3673" w:type="dxa"/>
            <w:vMerge w:val="restart"/>
          </w:tcPr>
          <w:p w:rsidR="001B249D" w:rsidRPr="001B249D" w:rsidRDefault="001B249D" w:rsidP="001C3B5E">
            <w:pPr>
              <w:tabs>
                <w:tab w:val="right" w:pos="304"/>
              </w:tabs>
              <w:bidi/>
              <w:jc w:val="center"/>
              <w:rPr>
                <w:rFonts w:asciiTheme="majorBidi" w:hAnsiTheme="majorBidi" w:cs="AL-Battar"/>
                <w:b/>
                <w:bCs/>
                <w:sz w:val="10"/>
                <w:szCs w:val="10"/>
                <w:rtl/>
                <w:lang w:val="en-US" w:eastAsia="ar-SA"/>
              </w:rPr>
            </w:pPr>
          </w:p>
          <w:p w:rsidR="001B249D" w:rsidRPr="001B249D" w:rsidRDefault="001B249D" w:rsidP="001B249D">
            <w:pPr>
              <w:tabs>
                <w:tab w:val="right" w:pos="304"/>
              </w:tabs>
              <w:bidi/>
              <w:jc w:val="center"/>
              <w:rPr>
                <w:rFonts w:asciiTheme="majorBidi" w:hAnsiTheme="majorBidi" w:cs="AL-Battar"/>
                <w:b/>
                <w:bCs/>
                <w:sz w:val="32"/>
                <w:szCs w:val="32"/>
                <w:rtl/>
                <w:lang w:val="en-US" w:eastAsia="ar-SA"/>
              </w:rPr>
            </w:pPr>
            <w:r w:rsidRPr="001B249D">
              <w:rPr>
                <w:rFonts w:asciiTheme="majorBidi" w:hAnsiTheme="majorBidi" w:cs="AL-Battar" w:hint="cs"/>
                <w:b/>
                <w:bCs/>
                <w:sz w:val="32"/>
                <w:szCs w:val="32"/>
                <w:rtl/>
                <w:lang w:val="en-US" w:eastAsia="ar-SA"/>
              </w:rPr>
              <w:t>الزريبة حم</w:t>
            </w:r>
            <w:r>
              <w:rPr>
                <w:rFonts w:asciiTheme="majorBidi" w:hAnsiTheme="majorBidi" w:cs="AL-Battar" w:hint="cs"/>
                <w:b/>
                <w:bCs/>
                <w:sz w:val="32"/>
                <w:szCs w:val="32"/>
                <w:rtl/>
                <w:lang w:val="en-US" w:eastAsia="ar-SA"/>
              </w:rPr>
              <w:t>ّ</w:t>
            </w:r>
            <w:r w:rsidRPr="001B249D">
              <w:rPr>
                <w:rFonts w:asciiTheme="majorBidi" w:hAnsiTheme="majorBidi" w:cs="AL-Battar" w:hint="cs"/>
                <w:b/>
                <w:bCs/>
                <w:sz w:val="32"/>
                <w:szCs w:val="32"/>
                <w:rtl/>
                <w:lang w:val="en-US" w:eastAsia="ar-SA"/>
              </w:rPr>
              <w:t>ام الش</w:t>
            </w:r>
            <w:r>
              <w:rPr>
                <w:rFonts w:asciiTheme="majorBidi" w:hAnsiTheme="majorBidi" w:cs="AL-Battar" w:hint="cs"/>
                <w:b/>
                <w:bCs/>
                <w:sz w:val="32"/>
                <w:szCs w:val="32"/>
                <w:rtl/>
                <w:lang w:val="en-US" w:eastAsia="ar-SA"/>
              </w:rPr>
              <w:t>ّ</w:t>
            </w:r>
            <w:r w:rsidRPr="001B249D">
              <w:rPr>
                <w:rFonts w:asciiTheme="majorBidi" w:hAnsiTheme="majorBidi" w:cs="AL-Battar" w:hint="cs"/>
                <w:b/>
                <w:bCs/>
                <w:sz w:val="32"/>
                <w:szCs w:val="32"/>
                <w:rtl/>
                <w:lang w:val="en-US" w:eastAsia="ar-SA"/>
              </w:rPr>
              <w:t>مالية</w:t>
            </w:r>
          </w:p>
        </w:tc>
      </w:tr>
      <w:tr w:rsidR="001B249D" w:rsidRPr="003B3B63" w:rsidTr="00D76396">
        <w:trPr>
          <w:jc w:val="center"/>
        </w:trPr>
        <w:tc>
          <w:tcPr>
            <w:tcW w:w="2781" w:type="dxa"/>
          </w:tcPr>
          <w:p w:rsidR="001B249D" w:rsidRPr="00D50A3A" w:rsidRDefault="001B249D" w:rsidP="001C3B5E">
            <w:pPr>
              <w:tabs>
                <w:tab w:val="right" w:pos="304"/>
              </w:tabs>
              <w:bidi/>
              <w:jc w:val="center"/>
              <w:rPr>
                <w:rFonts w:ascii="Hacen Tunisia Bold" w:hAnsi="Hacen Tunisia Bold" w:cs="Hacen Tunisia Bold"/>
                <w:b/>
                <w:bCs/>
                <w:sz w:val="28"/>
                <w:szCs w:val="28"/>
                <w:rtl/>
                <w:lang w:val="en-US" w:eastAsia="ar-SA"/>
              </w:rPr>
            </w:pPr>
            <w:r w:rsidRPr="00D50A3A">
              <w:rPr>
                <w:rFonts w:ascii="Hacen Tunisia Bold" w:hAnsi="Hacen Tunisia Bold" w:cs="Hacen Tunisia Bold" w:hint="cs"/>
                <w:b/>
                <w:bCs/>
                <w:sz w:val="28"/>
                <w:szCs w:val="28"/>
                <w:rtl/>
                <w:lang w:val="en-US" w:eastAsia="ar-SA"/>
              </w:rPr>
              <w:t>المنطقة عدد 2</w:t>
            </w:r>
          </w:p>
        </w:tc>
        <w:tc>
          <w:tcPr>
            <w:tcW w:w="4396" w:type="dxa"/>
          </w:tcPr>
          <w:p w:rsidR="001B249D" w:rsidRPr="00D50A3A" w:rsidRDefault="001B249D" w:rsidP="001C3B5E">
            <w:pPr>
              <w:tabs>
                <w:tab w:val="right" w:pos="304"/>
              </w:tabs>
              <w:bidi/>
              <w:jc w:val="center"/>
              <w:rPr>
                <w:rFonts w:ascii="Hacen Tunisia Bold" w:hAnsi="Hacen Tunisia Bold" w:cs="KacstQurn"/>
                <w:b/>
                <w:bCs/>
                <w:sz w:val="28"/>
                <w:szCs w:val="28"/>
                <w:rtl/>
                <w:lang w:val="en-US" w:eastAsia="ar-SA"/>
              </w:rPr>
            </w:pPr>
            <w:r w:rsidRPr="00D50A3A">
              <w:rPr>
                <w:rFonts w:ascii="Hacen Tunisia Bold" w:hAnsi="Hacen Tunisia Bold" w:cs="KacstQurn" w:hint="cs"/>
                <w:b/>
                <w:bCs/>
                <w:sz w:val="28"/>
                <w:szCs w:val="28"/>
                <w:rtl/>
                <w:lang w:val="en-US" w:eastAsia="ar-SA"/>
              </w:rPr>
              <w:t xml:space="preserve">حي 14 </w:t>
            </w:r>
            <w:proofErr w:type="spellStart"/>
            <w:r w:rsidRPr="00D50A3A">
              <w:rPr>
                <w:rFonts w:ascii="Hacen Tunisia Bold" w:hAnsi="Hacen Tunisia Bold" w:cs="KacstQurn" w:hint="cs"/>
                <w:b/>
                <w:bCs/>
                <w:sz w:val="28"/>
                <w:szCs w:val="28"/>
                <w:rtl/>
                <w:lang w:val="en-US" w:eastAsia="ar-SA"/>
              </w:rPr>
              <w:t>جانفي</w:t>
            </w:r>
            <w:proofErr w:type="spellEnd"/>
          </w:p>
        </w:tc>
        <w:tc>
          <w:tcPr>
            <w:tcW w:w="3673" w:type="dxa"/>
            <w:vMerge/>
          </w:tcPr>
          <w:p w:rsidR="001B249D" w:rsidRPr="001B249D" w:rsidRDefault="001B249D" w:rsidP="001C3B5E">
            <w:pPr>
              <w:tabs>
                <w:tab w:val="right" w:pos="304"/>
              </w:tabs>
              <w:bidi/>
              <w:jc w:val="center"/>
              <w:rPr>
                <w:rFonts w:asciiTheme="majorBidi" w:hAnsiTheme="majorBidi" w:cs="AL-Battar"/>
                <w:b/>
                <w:bCs/>
                <w:sz w:val="32"/>
                <w:szCs w:val="32"/>
                <w:rtl/>
                <w:lang w:val="en-US" w:eastAsia="ar-SA"/>
              </w:rPr>
            </w:pPr>
          </w:p>
        </w:tc>
      </w:tr>
      <w:tr w:rsidR="001B249D" w:rsidRPr="003B3B63" w:rsidTr="001B249D">
        <w:trPr>
          <w:trHeight w:val="465"/>
          <w:jc w:val="center"/>
        </w:trPr>
        <w:tc>
          <w:tcPr>
            <w:tcW w:w="2781" w:type="dxa"/>
          </w:tcPr>
          <w:p w:rsidR="001B249D" w:rsidRPr="00D50A3A" w:rsidRDefault="001B249D" w:rsidP="001C3B5E">
            <w:pPr>
              <w:tabs>
                <w:tab w:val="right" w:pos="304"/>
              </w:tabs>
              <w:bidi/>
              <w:jc w:val="center"/>
              <w:rPr>
                <w:rFonts w:ascii="Hacen Tunisia Bold" w:hAnsi="Hacen Tunisia Bold" w:cs="Hacen Tunisia Bold"/>
                <w:b/>
                <w:bCs/>
                <w:sz w:val="28"/>
                <w:szCs w:val="28"/>
                <w:rtl/>
                <w:lang w:val="en-US" w:eastAsia="ar-SA"/>
              </w:rPr>
            </w:pPr>
            <w:r w:rsidRPr="00D50A3A">
              <w:rPr>
                <w:rFonts w:ascii="Hacen Tunisia Bold" w:hAnsi="Hacen Tunisia Bold" w:cs="Hacen Tunisia Bold" w:hint="cs"/>
                <w:b/>
                <w:bCs/>
                <w:sz w:val="28"/>
                <w:szCs w:val="28"/>
                <w:rtl/>
                <w:lang w:val="en-US" w:eastAsia="ar-SA"/>
              </w:rPr>
              <w:t>المنطقة عدد 3</w:t>
            </w:r>
          </w:p>
        </w:tc>
        <w:tc>
          <w:tcPr>
            <w:tcW w:w="4396" w:type="dxa"/>
          </w:tcPr>
          <w:p w:rsidR="001B249D" w:rsidRPr="00D50A3A" w:rsidRDefault="001B249D" w:rsidP="001C3B5E">
            <w:pPr>
              <w:tabs>
                <w:tab w:val="right" w:pos="304"/>
              </w:tabs>
              <w:bidi/>
              <w:jc w:val="center"/>
              <w:rPr>
                <w:rFonts w:ascii="Hacen Tunisia Bold" w:hAnsi="Hacen Tunisia Bold" w:cs="KacstQurn"/>
                <w:b/>
                <w:bCs/>
                <w:sz w:val="28"/>
                <w:szCs w:val="28"/>
                <w:rtl/>
                <w:lang w:val="en-US" w:eastAsia="ar-SA"/>
              </w:rPr>
            </w:pPr>
            <w:r w:rsidRPr="00D50A3A">
              <w:rPr>
                <w:rFonts w:ascii="Hacen Tunisia Bold" w:hAnsi="Hacen Tunisia Bold" w:cs="KacstQurn" w:hint="cs"/>
                <w:b/>
                <w:bCs/>
                <w:sz w:val="28"/>
                <w:szCs w:val="28"/>
                <w:rtl/>
                <w:lang w:val="en-US" w:eastAsia="ar-SA"/>
              </w:rPr>
              <w:t xml:space="preserve">حي 18 </w:t>
            </w:r>
            <w:proofErr w:type="spellStart"/>
            <w:r w:rsidRPr="00D50A3A">
              <w:rPr>
                <w:rFonts w:ascii="Hacen Tunisia Bold" w:hAnsi="Hacen Tunisia Bold" w:cs="KacstQurn" w:hint="cs"/>
                <w:b/>
                <w:bCs/>
                <w:sz w:val="28"/>
                <w:szCs w:val="28"/>
                <w:rtl/>
                <w:lang w:val="en-US" w:eastAsia="ar-SA"/>
              </w:rPr>
              <w:t>جانفي</w:t>
            </w:r>
            <w:proofErr w:type="spellEnd"/>
          </w:p>
        </w:tc>
        <w:tc>
          <w:tcPr>
            <w:tcW w:w="3673" w:type="dxa"/>
            <w:vMerge w:val="restart"/>
          </w:tcPr>
          <w:p w:rsidR="001B249D" w:rsidRPr="001B249D" w:rsidRDefault="001B249D" w:rsidP="0082444B">
            <w:pPr>
              <w:tabs>
                <w:tab w:val="right" w:pos="304"/>
              </w:tabs>
              <w:bidi/>
              <w:jc w:val="center"/>
              <w:rPr>
                <w:rFonts w:asciiTheme="majorBidi" w:hAnsiTheme="majorBidi" w:cs="AL-Battar"/>
                <w:b/>
                <w:bCs/>
                <w:sz w:val="12"/>
                <w:szCs w:val="12"/>
                <w:rtl/>
                <w:lang w:val="en-US" w:eastAsia="ar-SA"/>
              </w:rPr>
            </w:pPr>
          </w:p>
          <w:p w:rsidR="001B249D" w:rsidRPr="001B249D" w:rsidRDefault="001B249D" w:rsidP="001B249D">
            <w:pPr>
              <w:tabs>
                <w:tab w:val="right" w:pos="304"/>
              </w:tabs>
              <w:bidi/>
              <w:jc w:val="center"/>
              <w:rPr>
                <w:rFonts w:asciiTheme="majorBidi" w:hAnsiTheme="majorBidi" w:cs="AL-Battar"/>
                <w:b/>
                <w:bCs/>
                <w:sz w:val="12"/>
                <w:szCs w:val="12"/>
                <w:rtl/>
                <w:lang w:val="en-US" w:eastAsia="ar-SA"/>
              </w:rPr>
            </w:pPr>
          </w:p>
          <w:p w:rsidR="001B249D" w:rsidRPr="001B249D" w:rsidRDefault="001B249D" w:rsidP="001B249D">
            <w:pPr>
              <w:tabs>
                <w:tab w:val="right" w:pos="304"/>
              </w:tabs>
              <w:bidi/>
              <w:jc w:val="center"/>
              <w:rPr>
                <w:rFonts w:asciiTheme="majorBidi" w:hAnsiTheme="majorBidi" w:cs="AL-Battar"/>
                <w:b/>
                <w:bCs/>
                <w:sz w:val="20"/>
                <w:szCs w:val="20"/>
                <w:rtl/>
                <w:lang w:val="en-US" w:eastAsia="ar-SA"/>
              </w:rPr>
            </w:pPr>
          </w:p>
          <w:p w:rsidR="001B249D" w:rsidRPr="001B249D" w:rsidRDefault="001B249D" w:rsidP="001B249D">
            <w:pPr>
              <w:tabs>
                <w:tab w:val="right" w:pos="304"/>
              </w:tabs>
              <w:bidi/>
              <w:jc w:val="center"/>
              <w:rPr>
                <w:rFonts w:asciiTheme="majorBidi" w:hAnsiTheme="majorBidi" w:cs="AL-Battar"/>
                <w:b/>
                <w:bCs/>
                <w:sz w:val="32"/>
                <w:szCs w:val="32"/>
                <w:rtl/>
                <w:lang w:val="en-US" w:eastAsia="ar-SA"/>
              </w:rPr>
            </w:pPr>
            <w:r>
              <w:rPr>
                <w:rFonts w:asciiTheme="majorBidi" w:hAnsiTheme="majorBidi" w:cs="AL-Battar" w:hint="cs"/>
                <w:b/>
                <w:bCs/>
                <w:sz w:val="32"/>
                <w:szCs w:val="32"/>
                <w:rtl/>
                <w:lang w:val="en-US" w:eastAsia="ar-SA"/>
              </w:rPr>
              <w:t>الزريبة حمّام الجنوبية</w:t>
            </w:r>
          </w:p>
        </w:tc>
      </w:tr>
      <w:tr w:rsidR="001B249D" w:rsidRPr="003B3B63" w:rsidTr="00D76396">
        <w:trPr>
          <w:jc w:val="center"/>
        </w:trPr>
        <w:tc>
          <w:tcPr>
            <w:tcW w:w="2781" w:type="dxa"/>
          </w:tcPr>
          <w:p w:rsidR="001B249D" w:rsidRPr="00D50A3A" w:rsidRDefault="001B249D" w:rsidP="001C3B5E">
            <w:pPr>
              <w:tabs>
                <w:tab w:val="right" w:pos="304"/>
              </w:tabs>
              <w:bidi/>
              <w:jc w:val="center"/>
              <w:rPr>
                <w:rFonts w:ascii="Hacen Tunisia Bold" w:hAnsi="Hacen Tunisia Bold" w:cs="Hacen Tunisia Bold"/>
                <w:b/>
                <w:bCs/>
                <w:sz w:val="28"/>
                <w:szCs w:val="28"/>
                <w:rtl/>
                <w:lang w:val="en-US" w:eastAsia="ar-SA"/>
              </w:rPr>
            </w:pPr>
            <w:r w:rsidRPr="00D50A3A">
              <w:rPr>
                <w:rFonts w:ascii="Hacen Tunisia Bold" w:hAnsi="Hacen Tunisia Bold" w:cs="Hacen Tunisia Bold" w:hint="cs"/>
                <w:b/>
                <w:bCs/>
                <w:sz w:val="28"/>
                <w:szCs w:val="28"/>
                <w:rtl/>
                <w:lang w:val="en-US" w:eastAsia="ar-SA"/>
              </w:rPr>
              <w:t xml:space="preserve">المنطقة عدد 4 </w:t>
            </w:r>
          </w:p>
        </w:tc>
        <w:tc>
          <w:tcPr>
            <w:tcW w:w="4396" w:type="dxa"/>
          </w:tcPr>
          <w:p w:rsidR="001B249D" w:rsidRPr="00D50A3A" w:rsidRDefault="001B249D" w:rsidP="0082444B">
            <w:pPr>
              <w:tabs>
                <w:tab w:val="right" w:pos="304"/>
              </w:tabs>
              <w:bidi/>
              <w:jc w:val="center"/>
              <w:rPr>
                <w:rFonts w:ascii="Hacen Tunisia Bold" w:hAnsi="Hacen Tunisia Bold" w:cs="KacstQurn"/>
                <w:b/>
                <w:bCs/>
                <w:sz w:val="28"/>
                <w:szCs w:val="28"/>
                <w:rtl/>
                <w:lang w:val="en-US" w:eastAsia="ar-SA"/>
              </w:rPr>
            </w:pPr>
            <w:r w:rsidRPr="00D50A3A">
              <w:rPr>
                <w:rFonts w:ascii="Hacen Tunisia Bold" w:hAnsi="Hacen Tunisia Bold" w:cs="KacstQurn" w:hint="cs"/>
                <w:b/>
                <w:bCs/>
                <w:sz w:val="28"/>
                <w:szCs w:val="28"/>
                <w:rtl/>
                <w:lang w:val="en-US" w:eastAsia="ar-SA"/>
              </w:rPr>
              <w:t>حي الهدى</w:t>
            </w:r>
          </w:p>
        </w:tc>
        <w:tc>
          <w:tcPr>
            <w:tcW w:w="3673" w:type="dxa"/>
            <w:vMerge/>
          </w:tcPr>
          <w:p w:rsidR="001B249D" w:rsidRPr="001B249D" w:rsidRDefault="001B249D" w:rsidP="001C3B5E">
            <w:pPr>
              <w:tabs>
                <w:tab w:val="right" w:pos="304"/>
              </w:tabs>
              <w:bidi/>
              <w:jc w:val="center"/>
              <w:rPr>
                <w:rFonts w:asciiTheme="majorBidi" w:hAnsiTheme="majorBidi" w:cs="AL-Battar"/>
                <w:b/>
                <w:bCs/>
                <w:sz w:val="32"/>
                <w:szCs w:val="32"/>
                <w:rtl/>
                <w:lang w:val="en-US" w:eastAsia="ar-SA"/>
              </w:rPr>
            </w:pPr>
          </w:p>
        </w:tc>
      </w:tr>
      <w:tr w:rsidR="001B249D" w:rsidRPr="003B3B63" w:rsidTr="00D76396">
        <w:trPr>
          <w:jc w:val="center"/>
        </w:trPr>
        <w:tc>
          <w:tcPr>
            <w:tcW w:w="2781" w:type="dxa"/>
          </w:tcPr>
          <w:p w:rsidR="001B249D" w:rsidRPr="00D50A3A" w:rsidRDefault="001B249D" w:rsidP="001C3B5E">
            <w:pPr>
              <w:tabs>
                <w:tab w:val="right" w:pos="304"/>
              </w:tabs>
              <w:bidi/>
              <w:jc w:val="center"/>
              <w:rPr>
                <w:rFonts w:ascii="Hacen Tunisia Bold" w:hAnsi="Hacen Tunisia Bold" w:cs="Hacen Tunisia Bold"/>
                <w:b/>
                <w:bCs/>
                <w:sz w:val="28"/>
                <w:szCs w:val="28"/>
                <w:rtl/>
                <w:lang w:val="en-US" w:eastAsia="ar-SA"/>
              </w:rPr>
            </w:pPr>
            <w:r w:rsidRPr="00D50A3A">
              <w:rPr>
                <w:rFonts w:ascii="Hacen Tunisia Bold" w:hAnsi="Hacen Tunisia Bold" w:cs="Hacen Tunisia Bold" w:hint="cs"/>
                <w:b/>
                <w:bCs/>
                <w:sz w:val="28"/>
                <w:szCs w:val="28"/>
                <w:rtl/>
                <w:lang w:val="en-US" w:eastAsia="ar-SA"/>
              </w:rPr>
              <w:t>المنطقة عدد 5</w:t>
            </w:r>
          </w:p>
        </w:tc>
        <w:tc>
          <w:tcPr>
            <w:tcW w:w="4396" w:type="dxa"/>
          </w:tcPr>
          <w:p w:rsidR="001B249D" w:rsidRPr="00D50A3A" w:rsidRDefault="001B249D" w:rsidP="0082444B">
            <w:pPr>
              <w:tabs>
                <w:tab w:val="right" w:pos="304"/>
              </w:tabs>
              <w:bidi/>
              <w:jc w:val="center"/>
              <w:rPr>
                <w:rFonts w:ascii="Hacen Tunisia Bold" w:hAnsi="Hacen Tunisia Bold" w:cs="KacstQurn"/>
                <w:b/>
                <w:bCs/>
                <w:sz w:val="28"/>
                <w:szCs w:val="28"/>
                <w:rtl/>
                <w:lang w:val="en-US" w:eastAsia="ar-SA"/>
              </w:rPr>
            </w:pPr>
            <w:r w:rsidRPr="00D50A3A">
              <w:rPr>
                <w:rFonts w:ascii="Hacen Tunisia Bold" w:hAnsi="Hacen Tunisia Bold" w:cs="KacstQurn" w:hint="cs"/>
                <w:b/>
                <w:bCs/>
                <w:sz w:val="28"/>
                <w:szCs w:val="28"/>
                <w:rtl/>
                <w:lang w:val="en-US" w:eastAsia="ar-SA"/>
              </w:rPr>
              <w:t>حي الشّهيد</w:t>
            </w:r>
          </w:p>
        </w:tc>
        <w:tc>
          <w:tcPr>
            <w:tcW w:w="3673" w:type="dxa"/>
            <w:vMerge/>
          </w:tcPr>
          <w:p w:rsidR="001B249D" w:rsidRPr="001B249D" w:rsidRDefault="001B249D" w:rsidP="001C3B5E">
            <w:pPr>
              <w:tabs>
                <w:tab w:val="right" w:pos="304"/>
              </w:tabs>
              <w:bidi/>
              <w:jc w:val="center"/>
              <w:rPr>
                <w:rFonts w:asciiTheme="majorBidi" w:hAnsiTheme="majorBidi" w:cs="AL-Battar"/>
                <w:b/>
                <w:bCs/>
                <w:sz w:val="32"/>
                <w:szCs w:val="32"/>
                <w:rtl/>
                <w:lang w:val="en-US" w:eastAsia="ar-SA"/>
              </w:rPr>
            </w:pPr>
          </w:p>
        </w:tc>
      </w:tr>
      <w:tr w:rsidR="001B249D" w:rsidRPr="003B3B63" w:rsidTr="00D76396">
        <w:trPr>
          <w:jc w:val="center"/>
        </w:trPr>
        <w:tc>
          <w:tcPr>
            <w:tcW w:w="2781" w:type="dxa"/>
          </w:tcPr>
          <w:p w:rsidR="001B249D" w:rsidRPr="00D50A3A" w:rsidRDefault="001B249D" w:rsidP="001C3B5E">
            <w:pPr>
              <w:tabs>
                <w:tab w:val="right" w:pos="304"/>
              </w:tabs>
              <w:bidi/>
              <w:jc w:val="center"/>
              <w:rPr>
                <w:rFonts w:ascii="Hacen Tunisia Bold" w:hAnsi="Hacen Tunisia Bold" w:cs="Hacen Tunisia Bold"/>
                <w:b/>
                <w:bCs/>
                <w:sz w:val="28"/>
                <w:szCs w:val="28"/>
                <w:rtl/>
                <w:lang w:val="en-US" w:eastAsia="ar-SA"/>
              </w:rPr>
            </w:pPr>
            <w:r w:rsidRPr="00D50A3A">
              <w:rPr>
                <w:rFonts w:ascii="Hacen Tunisia Bold" w:hAnsi="Hacen Tunisia Bold" w:cs="Hacen Tunisia Bold" w:hint="cs"/>
                <w:b/>
                <w:bCs/>
                <w:sz w:val="28"/>
                <w:szCs w:val="28"/>
                <w:rtl/>
                <w:lang w:val="en-US" w:eastAsia="ar-SA"/>
              </w:rPr>
              <w:t>المنطقة عدد 6</w:t>
            </w:r>
          </w:p>
        </w:tc>
        <w:tc>
          <w:tcPr>
            <w:tcW w:w="4396" w:type="dxa"/>
          </w:tcPr>
          <w:p w:rsidR="001B249D" w:rsidRPr="00D50A3A" w:rsidRDefault="001B249D" w:rsidP="001C3B5E">
            <w:pPr>
              <w:tabs>
                <w:tab w:val="right" w:pos="304"/>
              </w:tabs>
              <w:bidi/>
              <w:jc w:val="center"/>
              <w:rPr>
                <w:rFonts w:ascii="Hacen Tunisia Bold" w:hAnsi="Hacen Tunisia Bold" w:cs="KacstQurn"/>
                <w:b/>
                <w:bCs/>
                <w:sz w:val="28"/>
                <w:szCs w:val="28"/>
                <w:rtl/>
                <w:lang w:val="en-US" w:eastAsia="ar-SA"/>
              </w:rPr>
            </w:pPr>
            <w:r w:rsidRPr="00D50A3A">
              <w:rPr>
                <w:rFonts w:ascii="Hacen Tunisia Bold" w:hAnsi="Hacen Tunisia Bold" w:cs="KacstQurn" w:hint="cs"/>
                <w:b/>
                <w:bCs/>
                <w:sz w:val="28"/>
                <w:szCs w:val="28"/>
                <w:rtl/>
                <w:lang w:val="en-US" w:eastAsia="ar-SA"/>
              </w:rPr>
              <w:t>حي الوكالة العقارية للسكنى</w:t>
            </w:r>
          </w:p>
        </w:tc>
        <w:tc>
          <w:tcPr>
            <w:tcW w:w="3673" w:type="dxa"/>
            <w:vMerge/>
          </w:tcPr>
          <w:p w:rsidR="001B249D" w:rsidRPr="001B249D" w:rsidRDefault="001B249D" w:rsidP="001C3B5E">
            <w:pPr>
              <w:tabs>
                <w:tab w:val="right" w:pos="304"/>
              </w:tabs>
              <w:bidi/>
              <w:jc w:val="center"/>
              <w:rPr>
                <w:rFonts w:asciiTheme="majorBidi" w:hAnsiTheme="majorBidi" w:cs="AL-Battar"/>
                <w:b/>
                <w:bCs/>
                <w:sz w:val="32"/>
                <w:szCs w:val="32"/>
                <w:rtl/>
                <w:lang w:val="en-US" w:eastAsia="ar-SA"/>
              </w:rPr>
            </w:pPr>
          </w:p>
        </w:tc>
      </w:tr>
      <w:tr w:rsidR="00D76396" w:rsidRPr="003B3B63" w:rsidTr="00D76396">
        <w:trPr>
          <w:jc w:val="center"/>
        </w:trPr>
        <w:tc>
          <w:tcPr>
            <w:tcW w:w="2781" w:type="dxa"/>
          </w:tcPr>
          <w:p w:rsidR="00D76396" w:rsidRPr="00D50A3A" w:rsidRDefault="00D76396" w:rsidP="001C3B5E">
            <w:pPr>
              <w:tabs>
                <w:tab w:val="right" w:pos="304"/>
              </w:tabs>
              <w:bidi/>
              <w:jc w:val="center"/>
              <w:rPr>
                <w:rFonts w:ascii="Hacen Tunisia Bold" w:hAnsi="Hacen Tunisia Bold" w:cs="Hacen Tunisia Bold"/>
                <w:b/>
                <w:bCs/>
                <w:sz w:val="28"/>
                <w:szCs w:val="28"/>
                <w:rtl/>
                <w:lang w:val="en-US" w:eastAsia="ar-SA"/>
              </w:rPr>
            </w:pPr>
            <w:r w:rsidRPr="00D50A3A">
              <w:rPr>
                <w:rFonts w:ascii="Hacen Tunisia Bold" w:hAnsi="Hacen Tunisia Bold" w:cs="Hacen Tunisia Bold" w:hint="cs"/>
                <w:b/>
                <w:bCs/>
                <w:sz w:val="28"/>
                <w:szCs w:val="28"/>
                <w:rtl/>
                <w:lang w:val="en-US" w:eastAsia="ar-SA"/>
              </w:rPr>
              <w:t>المنطقة عدد 7</w:t>
            </w:r>
          </w:p>
        </w:tc>
        <w:tc>
          <w:tcPr>
            <w:tcW w:w="4396" w:type="dxa"/>
          </w:tcPr>
          <w:p w:rsidR="00D76396" w:rsidRPr="00D50A3A" w:rsidRDefault="001B249D" w:rsidP="001C3B5E">
            <w:pPr>
              <w:tabs>
                <w:tab w:val="right" w:pos="304"/>
              </w:tabs>
              <w:bidi/>
              <w:jc w:val="center"/>
              <w:rPr>
                <w:rFonts w:ascii="Hacen Tunisia Bold" w:hAnsi="Hacen Tunisia Bold" w:cs="KacstQurn"/>
                <w:b/>
                <w:bCs/>
                <w:sz w:val="28"/>
                <w:szCs w:val="28"/>
                <w:rtl/>
                <w:lang w:val="en-US" w:eastAsia="ar-SA"/>
              </w:rPr>
            </w:pPr>
            <w:proofErr w:type="gramStart"/>
            <w:r w:rsidRPr="00D50A3A">
              <w:rPr>
                <w:rFonts w:ascii="Hacen Tunisia Bold" w:hAnsi="Hacen Tunisia Bold" w:cs="KacstQurn" w:hint="cs"/>
                <w:b/>
                <w:bCs/>
                <w:sz w:val="28"/>
                <w:szCs w:val="28"/>
                <w:rtl/>
                <w:lang w:val="en-US" w:eastAsia="ar-SA"/>
              </w:rPr>
              <w:t>الحي</w:t>
            </w:r>
            <w:proofErr w:type="gramEnd"/>
            <w:r w:rsidRPr="00D50A3A">
              <w:rPr>
                <w:rFonts w:ascii="Hacen Tunisia Bold" w:hAnsi="Hacen Tunisia Bold" w:cs="KacstQurn" w:hint="cs"/>
                <w:b/>
                <w:bCs/>
                <w:sz w:val="28"/>
                <w:szCs w:val="28"/>
                <w:rtl/>
                <w:lang w:val="en-US" w:eastAsia="ar-SA"/>
              </w:rPr>
              <w:t xml:space="preserve"> السياحي</w:t>
            </w:r>
          </w:p>
        </w:tc>
        <w:tc>
          <w:tcPr>
            <w:tcW w:w="3673" w:type="dxa"/>
          </w:tcPr>
          <w:p w:rsidR="00D76396" w:rsidRPr="001B249D" w:rsidRDefault="001B249D" w:rsidP="001C3B5E">
            <w:pPr>
              <w:tabs>
                <w:tab w:val="right" w:pos="304"/>
              </w:tabs>
              <w:bidi/>
              <w:jc w:val="center"/>
              <w:rPr>
                <w:rFonts w:asciiTheme="majorBidi" w:hAnsiTheme="majorBidi" w:cs="AL-Battar"/>
                <w:b/>
                <w:bCs/>
                <w:sz w:val="32"/>
                <w:szCs w:val="32"/>
                <w:rtl/>
                <w:lang w:val="en-US" w:eastAsia="ar-SA"/>
              </w:rPr>
            </w:pPr>
            <w:r>
              <w:rPr>
                <w:rFonts w:asciiTheme="majorBidi" w:hAnsiTheme="majorBidi" w:cs="AL-Battar" w:hint="cs"/>
                <w:b/>
                <w:bCs/>
                <w:sz w:val="32"/>
                <w:szCs w:val="32"/>
                <w:rtl/>
                <w:lang w:val="en-US" w:eastAsia="ar-SA"/>
              </w:rPr>
              <w:t>الزريبة حمام الشمالية</w:t>
            </w:r>
          </w:p>
        </w:tc>
      </w:tr>
      <w:tr w:rsidR="001B249D" w:rsidRPr="003B3B63" w:rsidTr="00D76396">
        <w:trPr>
          <w:jc w:val="center"/>
        </w:trPr>
        <w:tc>
          <w:tcPr>
            <w:tcW w:w="2781" w:type="dxa"/>
          </w:tcPr>
          <w:p w:rsidR="001B249D" w:rsidRPr="00D50A3A" w:rsidRDefault="001B249D" w:rsidP="001C3B5E">
            <w:pPr>
              <w:tabs>
                <w:tab w:val="right" w:pos="304"/>
              </w:tabs>
              <w:bidi/>
              <w:jc w:val="center"/>
              <w:rPr>
                <w:rFonts w:ascii="Hacen Tunisia Bold" w:hAnsi="Hacen Tunisia Bold" w:cs="Hacen Tunisia Bold"/>
                <w:b/>
                <w:bCs/>
                <w:sz w:val="28"/>
                <w:szCs w:val="28"/>
                <w:rtl/>
                <w:lang w:val="en-US" w:eastAsia="ar-SA"/>
              </w:rPr>
            </w:pPr>
            <w:r w:rsidRPr="00D50A3A">
              <w:rPr>
                <w:rFonts w:ascii="Hacen Tunisia Bold" w:hAnsi="Hacen Tunisia Bold" w:cs="Hacen Tunisia Bold" w:hint="cs"/>
                <w:b/>
                <w:bCs/>
                <w:sz w:val="28"/>
                <w:szCs w:val="28"/>
                <w:rtl/>
                <w:lang w:val="en-US" w:eastAsia="ar-SA"/>
              </w:rPr>
              <w:t>المنطقة عدد 8</w:t>
            </w:r>
          </w:p>
        </w:tc>
        <w:tc>
          <w:tcPr>
            <w:tcW w:w="4396" w:type="dxa"/>
          </w:tcPr>
          <w:p w:rsidR="001B249D" w:rsidRPr="00D50A3A" w:rsidRDefault="001B249D" w:rsidP="001C3B5E">
            <w:pPr>
              <w:tabs>
                <w:tab w:val="right" w:pos="304"/>
              </w:tabs>
              <w:bidi/>
              <w:jc w:val="center"/>
              <w:rPr>
                <w:rFonts w:ascii="Hacen Tunisia Bold" w:hAnsi="Hacen Tunisia Bold" w:cs="KacstQurn"/>
                <w:b/>
                <w:bCs/>
                <w:sz w:val="28"/>
                <w:szCs w:val="28"/>
                <w:rtl/>
                <w:lang w:val="en-US" w:eastAsia="ar-SA"/>
              </w:rPr>
            </w:pPr>
            <w:r w:rsidRPr="00D50A3A">
              <w:rPr>
                <w:rFonts w:ascii="Hacen Tunisia Bold" w:hAnsi="Hacen Tunisia Bold" w:cs="KacstQurn" w:hint="cs"/>
                <w:b/>
                <w:bCs/>
                <w:sz w:val="28"/>
                <w:szCs w:val="28"/>
                <w:rtl/>
                <w:lang w:val="en-US" w:eastAsia="ar-SA"/>
              </w:rPr>
              <w:t>حي السلام</w:t>
            </w:r>
          </w:p>
        </w:tc>
        <w:tc>
          <w:tcPr>
            <w:tcW w:w="3673" w:type="dxa"/>
            <w:vMerge w:val="restart"/>
          </w:tcPr>
          <w:p w:rsidR="001B249D" w:rsidRPr="001B249D" w:rsidRDefault="001B249D" w:rsidP="001C3B5E">
            <w:pPr>
              <w:tabs>
                <w:tab w:val="right" w:pos="304"/>
              </w:tabs>
              <w:bidi/>
              <w:jc w:val="center"/>
              <w:rPr>
                <w:rFonts w:asciiTheme="majorBidi" w:hAnsiTheme="majorBidi" w:cs="AL-Battar"/>
                <w:b/>
                <w:bCs/>
                <w:sz w:val="28"/>
                <w:szCs w:val="28"/>
                <w:rtl/>
                <w:lang w:val="en-US" w:eastAsia="ar-SA"/>
              </w:rPr>
            </w:pPr>
          </w:p>
          <w:p w:rsidR="001B249D" w:rsidRPr="001B249D" w:rsidRDefault="001B249D" w:rsidP="001B249D">
            <w:pPr>
              <w:tabs>
                <w:tab w:val="right" w:pos="304"/>
              </w:tabs>
              <w:bidi/>
              <w:jc w:val="center"/>
              <w:rPr>
                <w:rFonts w:asciiTheme="majorBidi" w:hAnsiTheme="majorBidi" w:cs="AL-Battar"/>
                <w:b/>
                <w:bCs/>
                <w:sz w:val="32"/>
                <w:szCs w:val="32"/>
                <w:rtl/>
                <w:lang w:val="en-US" w:eastAsia="ar-SA"/>
              </w:rPr>
            </w:pPr>
            <w:r w:rsidRPr="001B249D">
              <w:rPr>
                <w:rFonts w:asciiTheme="majorBidi" w:hAnsiTheme="majorBidi" w:cs="AL-Battar" w:hint="cs"/>
                <w:b/>
                <w:bCs/>
                <w:sz w:val="32"/>
                <w:szCs w:val="32"/>
                <w:rtl/>
                <w:lang w:val="en-US" w:eastAsia="ar-SA"/>
              </w:rPr>
              <w:t>الزريبة قرية</w:t>
            </w:r>
          </w:p>
        </w:tc>
      </w:tr>
      <w:tr w:rsidR="001B249D" w:rsidRPr="003B3B63" w:rsidTr="00D76396">
        <w:trPr>
          <w:jc w:val="center"/>
        </w:trPr>
        <w:tc>
          <w:tcPr>
            <w:tcW w:w="2781" w:type="dxa"/>
          </w:tcPr>
          <w:p w:rsidR="001B249D" w:rsidRPr="00D50A3A" w:rsidRDefault="001B249D" w:rsidP="001C3B5E">
            <w:pPr>
              <w:tabs>
                <w:tab w:val="right" w:pos="304"/>
              </w:tabs>
              <w:bidi/>
              <w:jc w:val="center"/>
              <w:rPr>
                <w:rFonts w:ascii="Hacen Tunisia Bold" w:hAnsi="Hacen Tunisia Bold" w:cs="Hacen Tunisia Bold"/>
                <w:b/>
                <w:bCs/>
                <w:sz w:val="28"/>
                <w:szCs w:val="28"/>
                <w:rtl/>
                <w:lang w:val="en-US" w:eastAsia="ar-SA"/>
              </w:rPr>
            </w:pPr>
            <w:r w:rsidRPr="00D50A3A">
              <w:rPr>
                <w:rFonts w:ascii="Hacen Tunisia Bold" w:hAnsi="Hacen Tunisia Bold" w:cs="Hacen Tunisia Bold" w:hint="cs"/>
                <w:b/>
                <w:bCs/>
                <w:sz w:val="28"/>
                <w:szCs w:val="28"/>
                <w:rtl/>
                <w:lang w:val="en-US" w:eastAsia="ar-SA"/>
              </w:rPr>
              <w:t>المنطقة عدد 9</w:t>
            </w:r>
          </w:p>
        </w:tc>
        <w:tc>
          <w:tcPr>
            <w:tcW w:w="4396" w:type="dxa"/>
          </w:tcPr>
          <w:p w:rsidR="001B249D" w:rsidRPr="00D50A3A" w:rsidRDefault="001B249D" w:rsidP="001B249D">
            <w:pPr>
              <w:tabs>
                <w:tab w:val="right" w:pos="304"/>
              </w:tabs>
              <w:bidi/>
              <w:jc w:val="center"/>
              <w:rPr>
                <w:rFonts w:ascii="Hacen Tunisia Bold" w:hAnsi="Hacen Tunisia Bold" w:cs="KacstQurn"/>
                <w:b/>
                <w:bCs/>
                <w:sz w:val="28"/>
                <w:szCs w:val="28"/>
                <w:rtl/>
                <w:lang w:val="en-US" w:eastAsia="ar-SA"/>
              </w:rPr>
            </w:pPr>
            <w:r w:rsidRPr="00D50A3A">
              <w:rPr>
                <w:rFonts w:ascii="Hacen Tunisia Bold" w:hAnsi="Hacen Tunisia Bold" w:cs="KacstQurn" w:hint="cs"/>
                <w:b/>
                <w:bCs/>
                <w:sz w:val="28"/>
                <w:szCs w:val="28"/>
                <w:rtl/>
                <w:lang w:val="en-US" w:eastAsia="ar-SA"/>
              </w:rPr>
              <w:t>حي النور</w:t>
            </w:r>
          </w:p>
        </w:tc>
        <w:tc>
          <w:tcPr>
            <w:tcW w:w="3673" w:type="dxa"/>
            <w:vMerge/>
          </w:tcPr>
          <w:p w:rsidR="001B249D" w:rsidRPr="001B249D" w:rsidRDefault="001B249D" w:rsidP="001C3B5E">
            <w:pPr>
              <w:tabs>
                <w:tab w:val="right" w:pos="304"/>
              </w:tabs>
              <w:bidi/>
              <w:jc w:val="center"/>
              <w:rPr>
                <w:rFonts w:asciiTheme="majorBidi" w:hAnsiTheme="majorBidi" w:cs="AL-Battar"/>
                <w:b/>
                <w:bCs/>
                <w:sz w:val="32"/>
                <w:szCs w:val="32"/>
                <w:rtl/>
                <w:lang w:val="en-US" w:eastAsia="ar-SA"/>
              </w:rPr>
            </w:pPr>
          </w:p>
        </w:tc>
      </w:tr>
      <w:tr w:rsidR="001B249D" w:rsidRPr="003B3B63" w:rsidTr="00D76396">
        <w:trPr>
          <w:jc w:val="center"/>
        </w:trPr>
        <w:tc>
          <w:tcPr>
            <w:tcW w:w="2781" w:type="dxa"/>
          </w:tcPr>
          <w:p w:rsidR="001B249D" w:rsidRPr="00D50A3A" w:rsidRDefault="001B249D" w:rsidP="0082444B">
            <w:pPr>
              <w:tabs>
                <w:tab w:val="right" w:pos="304"/>
              </w:tabs>
              <w:bidi/>
              <w:jc w:val="center"/>
              <w:rPr>
                <w:rFonts w:ascii="Hacen Tunisia Bold" w:hAnsi="Hacen Tunisia Bold" w:cs="Hacen Tunisia Bold"/>
                <w:b/>
                <w:bCs/>
                <w:sz w:val="28"/>
                <w:szCs w:val="28"/>
                <w:rtl/>
                <w:lang w:val="en-US" w:eastAsia="ar-SA"/>
              </w:rPr>
            </w:pPr>
            <w:r w:rsidRPr="00D50A3A">
              <w:rPr>
                <w:rFonts w:ascii="Hacen Tunisia Bold" w:hAnsi="Hacen Tunisia Bold" w:cs="Hacen Tunisia Bold" w:hint="cs"/>
                <w:b/>
                <w:bCs/>
                <w:sz w:val="28"/>
                <w:szCs w:val="28"/>
                <w:rtl/>
                <w:lang w:val="en-US" w:eastAsia="ar-SA"/>
              </w:rPr>
              <w:t>المنطقة عدد 10</w:t>
            </w:r>
          </w:p>
        </w:tc>
        <w:tc>
          <w:tcPr>
            <w:tcW w:w="4396" w:type="dxa"/>
          </w:tcPr>
          <w:p w:rsidR="001B249D" w:rsidRPr="00D50A3A" w:rsidRDefault="001B249D" w:rsidP="001C3B5E">
            <w:pPr>
              <w:tabs>
                <w:tab w:val="right" w:pos="304"/>
              </w:tabs>
              <w:bidi/>
              <w:jc w:val="center"/>
              <w:rPr>
                <w:rFonts w:ascii="Hacen Tunisia Bold" w:hAnsi="Hacen Tunisia Bold" w:cs="KacstQurn"/>
                <w:b/>
                <w:bCs/>
                <w:sz w:val="28"/>
                <w:szCs w:val="28"/>
                <w:rtl/>
                <w:lang w:val="en-US" w:eastAsia="ar-SA"/>
              </w:rPr>
            </w:pPr>
            <w:r w:rsidRPr="00D50A3A">
              <w:rPr>
                <w:rFonts w:ascii="Hacen Tunisia Bold" w:hAnsi="Hacen Tunisia Bold" w:cs="KacstQurn" w:hint="cs"/>
                <w:b/>
                <w:bCs/>
                <w:sz w:val="28"/>
                <w:szCs w:val="28"/>
                <w:rtl/>
                <w:lang w:val="en-US" w:eastAsia="ar-SA"/>
              </w:rPr>
              <w:t>حي السعادة</w:t>
            </w:r>
          </w:p>
        </w:tc>
        <w:tc>
          <w:tcPr>
            <w:tcW w:w="3673" w:type="dxa"/>
            <w:vMerge/>
          </w:tcPr>
          <w:p w:rsidR="001B249D" w:rsidRPr="001B249D" w:rsidRDefault="001B249D" w:rsidP="001C3B5E">
            <w:pPr>
              <w:tabs>
                <w:tab w:val="right" w:pos="304"/>
              </w:tabs>
              <w:bidi/>
              <w:jc w:val="center"/>
              <w:rPr>
                <w:rFonts w:asciiTheme="majorBidi" w:hAnsiTheme="majorBidi" w:cs="AL-Battar"/>
                <w:b/>
                <w:bCs/>
                <w:sz w:val="32"/>
                <w:szCs w:val="32"/>
                <w:rtl/>
                <w:lang w:val="en-US" w:eastAsia="ar-SA"/>
              </w:rPr>
            </w:pPr>
          </w:p>
        </w:tc>
      </w:tr>
      <w:tr w:rsidR="001B249D" w:rsidRPr="003B3B63" w:rsidTr="00D76396">
        <w:trPr>
          <w:jc w:val="center"/>
        </w:trPr>
        <w:tc>
          <w:tcPr>
            <w:tcW w:w="2781" w:type="dxa"/>
          </w:tcPr>
          <w:p w:rsidR="001B249D" w:rsidRPr="00D50A3A" w:rsidRDefault="001B249D" w:rsidP="001B249D">
            <w:pPr>
              <w:tabs>
                <w:tab w:val="right" w:pos="304"/>
              </w:tabs>
              <w:bidi/>
              <w:jc w:val="center"/>
              <w:rPr>
                <w:rFonts w:ascii="Hacen Tunisia Bold" w:hAnsi="Hacen Tunisia Bold" w:cs="Hacen Tunisia Bold"/>
                <w:b/>
                <w:bCs/>
                <w:sz w:val="28"/>
                <w:szCs w:val="28"/>
                <w:rtl/>
                <w:lang w:val="en-US" w:eastAsia="ar-SA"/>
              </w:rPr>
            </w:pPr>
            <w:r w:rsidRPr="00D50A3A">
              <w:rPr>
                <w:rFonts w:ascii="Hacen Tunisia Bold" w:hAnsi="Hacen Tunisia Bold" w:cs="Hacen Tunisia Bold" w:hint="cs"/>
                <w:b/>
                <w:bCs/>
                <w:sz w:val="28"/>
                <w:szCs w:val="28"/>
                <w:rtl/>
                <w:lang w:val="en-US" w:eastAsia="ar-SA"/>
              </w:rPr>
              <w:t>المنطقة عدد 11</w:t>
            </w:r>
          </w:p>
        </w:tc>
        <w:tc>
          <w:tcPr>
            <w:tcW w:w="4396" w:type="dxa"/>
          </w:tcPr>
          <w:p w:rsidR="001B249D" w:rsidRPr="00D50A3A" w:rsidRDefault="001B249D" w:rsidP="001C3B5E">
            <w:pPr>
              <w:tabs>
                <w:tab w:val="right" w:pos="304"/>
              </w:tabs>
              <w:bidi/>
              <w:jc w:val="center"/>
              <w:rPr>
                <w:rFonts w:ascii="Hacen Tunisia Bold" w:hAnsi="Hacen Tunisia Bold" w:cs="KacstQurn"/>
                <w:b/>
                <w:bCs/>
                <w:sz w:val="28"/>
                <w:szCs w:val="28"/>
                <w:rtl/>
                <w:lang w:val="en-US" w:eastAsia="ar-SA"/>
              </w:rPr>
            </w:pPr>
            <w:proofErr w:type="spellStart"/>
            <w:r w:rsidRPr="00D50A3A">
              <w:rPr>
                <w:rFonts w:ascii="Hacen Tunisia Bold" w:hAnsi="Hacen Tunisia Bold" w:cs="KacstQurn" w:hint="cs"/>
                <w:b/>
                <w:bCs/>
                <w:sz w:val="28"/>
                <w:szCs w:val="28"/>
                <w:rtl/>
                <w:lang w:val="en-US" w:eastAsia="ar-SA"/>
              </w:rPr>
              <w:t>الباطرية</w:t>
            </w:r>
            <w:proofErr w:type="spellEnd"/>
          </w:p>
        </w:tc>
        <w:tc>
          <w:tcPr>
            <w:tcW w:w="3673" w:type="dxa"/>
          </w:tcPr>
          <w:p w:rsidR="001B249D" w:rsidRPr="001B249D" w:rsidRDefault="001B249D" w:rsidP="001C3B5E">
            <w:pPr>
              <w:tabs>
                <w:tab w:val="right" w:pos="304"/>
              </w:tabs>
              <w:bidi/>
              <w:jc w:val="center"/>
              <w:rPr>
                <w:rFonts w:asciiTheme="majorBidi" w:hAnsiTheme="majorBidi" w:cs="AL-Battar"/>
                <w:b/>
                <w:bCs/>
                <w:sz w:val="32"/>
                <w:szCs w:val="32"/>
                <w:rtl/>
                <w:lang w:val="en-US" w:eastAsia="ar-SA"/>
              </w:rPr>
            </w:pPr>
            <w:r>
              <w:rPr>
                <w:rFonts w:asciiTheme="majorBidi" w:hAnsiTheme="majorBidi" w:cs="AL-Battar" w:hint="cs"/>
                <w:b/>
                <w:bCs/>
                <w:sz w:val="32"/>
                <w:szCs w:val="32"/>
                <w:rtl/>
                <w:lang w:val="en-US" w:eastAsia="ar-SA"/>
              </w:rPr>
              <w:t xml:space="preserve">عين </w:t>
            </w:r>
            <w:proofErr w:type="spellStart"/>
            <w:r>
              <w:rPr>
                <w:rFonts w:asciiTheme="majorBidi" w:hAnsiTheme="majorBidi" w:cs="AL-Battar" w:hint="cs"/>
                <w:b/>
                <w:bCs/>
                <w:sz w:val="32"/>
                <w:szCs w:val="32"/>
                <w:rtl/>
                <w:lang w:val="en-US" w:eastAsia="ar-SA"/>
              </w:rPr>
              <w:t>الباطرية</w:t>
            </w:r>
            <w:proofErr w:type="spellEnd"/>
          </w:p>
        </w:tc>
      </w:tr>
      <w:tr w:rsidR="001B249D" w:rsidRPr="003B3B63" w:rsidTr="00D76396">
        <w:trPr>
          <w:jc w:val="center"/>
        </w:trPr>
        <w:tc>
          <w:tcPr>
            <w:tcW w:w="2781" w:type="dxa"/>
          </w:tcPr>
          <w:p w:rsidR="001B249D" w:rsidRPr="00D50A3A" w:rsidRDefault="001B249D" w:rsidP="001B249D">
            <w:pPr>
              <w:tabs>
                <w:tab w:val="right" w:pos="304"/>
              </w:tabs>
              <w:bidi/>
              <w:jc w:val="center"/>
              <w:rPr>
                <w:rFonts w:ascii="Hacen Tunisia Bold" w:hAnsi="Hacen Tunisia Bold" w:cs="Hacen Tunisia Bold"/>
                <w:b/>
                <w:bCs/>
                <w:sz w:val="28"/>
                <w:szCs w:val="28"/>
                <w:rtl/>
                <w:lang w:val="en-US" w:eastAsia="ar-SA"/>
              </w:rPr>
            </w:pPr>
            <w:r w:rsidRPr="00D50A3A">
              <w:rPr>
                <w:rFonts w:ascii="Hacen Tunisia Bold" w:hAnsi="Hacen Tunisia Bold" w:cs="Hacen Tunisia Bold" w:hint="cs"/>
                <w:b/>
                <w:bCs/>
                <w:sz w:val="28"/>
                <w:szCs w:val="28"/>
                <w:rtl/>
                <w:lang w:val="en-US" w:eastAsia="ar-SA"/>
              </w:rPr>
              <w:t>المنطقة عدد 12</w:t>
            </w:r>
          </w:p>
        </w:tc>
        <w:tc>
          <w:tcPr>
            <w:tcW w:w="4396" w:type="dxa"/>
          </w:tcPr>
          <w:p w:rsidR="001B249D" w:rsidRPr="00D50A3A" w:rsidRDefault="001B249D" w:rsidP="001C3B5E">
            <w:pPr>
              <w:tabs>
                <w:tab w:val="right" w:pos="304"/>
              </w:tabs>
              <w:bidi/>
              <w:jc w:val="center"/>
              <w:rPr>
                <w:rFonts w:ascii="Hacen Tunisia Bold" w:hAnsi="Hacen Tunisia Bold" w:cs="KacstQurn"/>
                <w:b/>
                <w:bCs/>
                <w:sz w:val="28"/>
                <w:szCs w:val="28"/>
                <w:rtl/>
                <w:lang w:val="en-US" w:eastAsia="ar-SA"/>
              </w:rPr>
            </w:pPr>
            <w:proofErr w:type="spellStart"/>
            <w:r w:rsidRPr="00D50A3A">
              <w:rPr>
                <w:rFonts w:ascii="Hacen Tunisia Bold" w:hAnsi="Hacen Tunisia Bold" w:cs="KacstQurn" w:hint="cs"/>
                <w:b/>
                <w:bCs/>
                <w:sz w:val="28"/>
                <w:szCs w:val="28"/>
                <w:rtl/>
                <w:lang w:val="en-US" w:eastAsia="ar-SA"/>
              </w:rPr>
              <w:t>جرادو</w:t>
            </w:r>
            <w:proofErr w:type="spellEnd"/>
          </w:p>
        </w:tc>
        <w:tc>
          <w:tcPr>
            <w:tcW w:w="3673" w:type="dxa"/>
          </w:tcPr>
          <w:p w:rsidR="001B249D" w:rsidRDefault="001B249D" w:rsidP="001C3B5E">
            <w:pPr>
              <w:tabs>
                <w:tab w:val="right" w:pos="304"/>
              </w:tabs>
              <w:bidi/>
              <w:jc w:val="center"/>
              <w:rPr>
                <w:rFonts w:asciiTheme="majorBidi" w:hAnsiTheme="majorBidi" w:cs="AL-Battar"/>
                <w:b/>
                <w:bCs/>
                <w:sz w:val="32"/>
                <w:szCs w:val="32"/>
                <w:rtl/>
                <w:lang w:val="en-US" w:eastAsia="ar-SA"/>
              </w:rPr>
            </w:pPr>
            <w:proofErr w:type="spellStart"/>
            <w:r>
              <w:rPr>
                <w:rFonts w:asciiTheme="majorBidi" w:hAnsiTheme="majorBidi" w:cs="AL-Battar" w:hint="cs"/>
                <w:b/>
                <w:bCs/>
                <w:sz w:val="32"/>
                <w:szCs w:val="32"/>
                <w:rtl/>
                <w:lang w:val="en-US" w:eastAsia="ar-SA"/>
              </w:rPr>
              <w:t>جرادو</w:t>
            </w:r>
            <w:proofErr w:type="spellEnd"/>
          </w:p>
        </w:tc>
      </w:tr>
      <w:tr w:rsidR="001B249D" w:rsidRPr="003B3B63" w:rsidTr="00D76396">
        <w:trPr>
          <w:jc w:val="center"/>
        </w:trPr>
        <w:tc>
          <w:tcPr>
            <w:tcW w:w="2781" w:type="dxa"/>
          </w:tcPr>
          <w:p w:rsidR="001B249D" w:rsidRPr="00D50A3A" w:rsidRDefault="001B249D" w:rsidP="001B249D">
            <w:pPr>
              <w:tabs>
                <w:tab w:val="right" w:pos="304"/>
              </w:tabs>
              <w:bidi/>
              <w:jc w:val="center"/>
              <w:rPr>
                <w:rFonts w:ascii="Hacen Tunisia Bold" w:hAnsi="Hacen Tunisia Bold" w:cs="Hacen Tunisia Bold"/>
                <w:b/>
                <w:bCs/>
                <w:sz w:val="28"/>
                <w:szCs w:val="28"/>
                <w:rtl/>
                <w:lang w:val="en-US" w:eastAsia="ar-SA"/>
              </w:rPr>
            </w:pPr>
            <w:r w:rsidRPr="00D50A3A">
              <w:rPr>
                <w:rFonts w:ascii="Hacen Tunisia Bold" w:hAnsi="Hacen Tunisia Bold" w:cs="Hacen Tunisia Bold" w:hint="cs"/>
                <w:b/>
                <w:bCs/>
                <w:sz w:val="28"/>
                <w:szCs w:val="28"/>
                <w:rtl/>
                <w:lang w:val="en-US" w:eastAsia="ar-SA"/>
              </w:rPr>
              <w:t>المنطقة عدد 13</w:t>
            </w:r>
          </w:p>
        </w:tc>
        <w:tc>
          <w:tcPr>
            <w:tcW w:w="4396" w:type="dxa"/>
          </w:tcPr>
          <w:p w:rsidR="001B249D" w:rsidRPr="00D50A3A" w:rsidRDefault="001B249D" w:rsidP="001C3B5E">
            <w:pPr>
              <w:tabs>
                <w:tab w:val="right" w:pos="304"/>
              </w:tabs>
              <w:bidi/>
              <w:jc w:val="center"/>
              <w:rPr>
                <w:rFonts w:ascii="Hacen Tunisia Bold" w:hAnsi="Hacen Tunisia Bold" w:cs="KacstQurn"/>
                <w:b/>
                <w:bCs/>
                <w:sz w:val="28"/>
                <w:szCs w:val="28"/>
                <w:rtl/>
                <w:lang w:val="en-US" w:eastAsia="ar-SA"/>
              </w:rPr>
            </w:pPr>
            <w:proofErr w:type="spellStart"/>
            <w:r w:rsidRPr="00D50A3A">
              <w:rPr>
                <w:rFonts w:ascii="Hacen Tunisia Bold" w:hAnsi="Hacen Tunisia Bold" w:cs="KacstQurn" w:hint="cs"/>
                <w:b/>
                <w:bCs/>
                <w:sz w:val="28"/>
                <w:szCs w:val="28"/>
                <w:rtl/>
                <w:lang w:val="en-US" w:eastAsia="ar-SA"/>
              </w:rPr>
              <w:t>بوعشير</w:t>
            </w:r>
            <w:proofErr w:type="spellEnd"/>
          </w:p>
        </w:tc>
        <w:tc>
          <w:tcPr>
            <w:tcW w:w="3673" w:type="dxa"/>
          </w:tcPr>
          <w:p w:rsidR="001B249D" w:rsidRDefault="001B249D" w:rsidP="001C3B5E">
            <w:pPr>
              <w:tabs>
                <w:tab w:val="right" w:pos="304"/>
              </w:tabs>
              <w:bidi/>
              <w:jc w:val="center"/>
              <w:rPr>
                <w:rFonts w:asciiTheme="majorBidi" w:hAnsiTheme="majorBidi" w:cs="AL-Battar"/>
                <w:b/>
                <w:bCs/>
                <w:sz w:val="32"/>
                <w:szCs w:val="32"/>
                <w:rtl/>
                <w:lang w:val="en-US" w:eastAsia="ar-SA"/>
              </w:rPr>
            </w:pPr>
            <w:proofErr w:type="spellStart"/>
            <w:r>
              <w:rPr>
                <w:rFonts w:asciiTheme="majorBidi" w:hAnsiTheme="majorBidi" w:cs="AL-Battar" w:hint="cs"/>
                <w:b/>
                <w:bCs/>
                <w:sz w:val="32"/>
                <w:szCs w:val="32"/>
                <w:rtl/>
                <w:lang w:val="en-US" w:eastAsia="ar-SA"/>
              </w:rPr>
              <w:t>بوعشير</w:t>
            </w:r>
            <w:proofErr w:type="spellEnd"/>
          </w:p>
        </w:tc>
      </w:tr>
      <w:tr w:rsidR="001B249D" w:rsidRPr="003B3B63" w:rsidTr="00D76396">
        <w:trPr>
          <w:jc w:val="center"/>
        </w:trPr>
        <w:tc>
          <w:tcPr>
            <w:tcW w:w="2781" w:type="dxa"/>
          </w:tcPr>
          <w:p w:rsidR="001B249D" w:rsidRPr="00D50A3A" w:rsidRDefault="001B249D" w:rsidP="001B249D">
            <w:pPr>
              <w:tabs>
                <w:tab w:val="right" w:pos="304"/>
              </w:tabs>
              <w:bidi/>
              <w:jc w:val="center"/>
              <w:rPr>
                <w:rFonts w:ascii="Hacen Tunisia Bold" w:hAnsi="Hacen Tunisia Bold" w:cs="Hacen Tunisia Bold"/>
                <w:b/>
                <w:bCs/>
                <w:sz w:val="28"/>
                <w:szCs w:val="28"/>
                <w:rtl/>
                <w:lang w:val="en-US" w:eastAsia="ar-SA"/>
              </w:rPr>
            </w:pPr>
            <w:r w:rsidRPr="00D50A3A">
              <w:rPr>
                <w:rFonts w:ascii="Hacen Tunisia Bold" w:hAnsi="Hacen Tunisia Bold" w:cs="Hacen Tunisia Bold" w:hint="cs"/>
                <w:b/>
                <w:bCs/>
                <w:sz w:val="28"/>
                <w:szCs w:val="28"/>
                <w:rtl/>
                <w:lang w:val="en-US" w:eastAsia="ar-SA"/>
              </w:rPr>
              <w:t>المنطقة عدد 14</w:t>
            </w:r>
          </w:p>
        </w:tc>
        <w:tc>
          <w:tcPr>
            <w:tcW w:w="4396" w:type="dxa"/>
          </w:tcPr>
          <w:p w:rsidR="001B249D" w:rsidRPr="00D50A3A" w:rsidRDefault="001B249D" w:rsidP="001C3B5E">
            <w:pPr>
              <w:tabs>
                <w:tab w:val="right" w:pos="304"/>
              </w:tabs>
              <w:bidi/>
              <w:jc w:val="center"/>
              <w:rPr>
                <w:rFonts w:ascii="Hacen Tunisia Bold" w:hAnsi="Hacen Tunisia Bold" w:cs="KacstQurn"/>
                <w:b/>
                <w:bCs/>
                <w:sz w:val="28"/>
                <w:szCs w:val="28"/>
                <w:rtl/>
                <w:lang w:val="en-US" w:eastAsia="ar-SA"/>
              </w:rPr>
            </w:pPr>
            <w:r w:rsidRPr="00D50A3A">
              <w:rPr>
                <w:rFonts w:ascii="Hacen Tunisia Bold" w:hAnsi="Hacen Tunisia Bold" w:cs="KacstQurn" w:hint="cs"/>
                <w:b/>
                <w:bCs/>
                <w:sz w:val="28"/>
                <w:szCs w:val="28"/>
                <w:rtl/>
                <w:lang w:val="en-US" w:eastAsia="ar-SA"/>
              </w:rPr>
              <w:t>وادي الكنز</w:t>
            </w:r>
          </w:p>
        </w:tc>
        <w:tc>
          <w:tcPr>
            <w:tcW w:w="3673" w:type="dxa"/>
          </w:tcPr>
          <w:p w:rsidR="001B249D" w:rsidRDefault="001B249D" w:rsidP="001C3B5E">
            <w:pPr>
              <w:tabs>
                <w:tab w:val="right" w:pos="304"/>
              </w:tabs>
              <w:bidi/>
              <w:jc w:val="center"/>
              <w:rPr>
                <w:rFonts w:asciiTheme="majorBidi" w:hAnsiTheme="majorBidi" w:cs="AL-Battar"/>
                <w:b/>
                <w:bCs/>
                <w:sz w:val="32"/>
                <w:szCs w:val="32"/>
                <w:rtl/>
                <w:lang w:val="en-US" w:eastAsia="ar-SA"/>
              </w:rPr>
            </w:pPr>
            <w:r>
              <w:rPr>
                <w:rFonts w:asciiTheme="majorBidi" w:hAnsiTheme="majorBidi" w:cs="AL-Battar" w:hint="cs"/>
                <w:b/>
                <w:bCs/>
                <w:sz w:val="32"/>
                <w:szCs w:val="32"/>
                <w:rtl/>
                <w:lang w:val="en-US" w:eastAsia="ar-SA"/>
              </w:rPr>
              <w:t xml:space="preserve">عين </w:t>
            </w:r>
            <w:proofErr w:type="spellStart"/>
            <w:r>
              <w:rPr>
                <w:rFonts w:asciiTheme="majorBidi" w:hAnsiTheme="majorBidi" w:cs="AL-Battar" w:hint="cs"/>
                <w:b/>
                <w:bCs/>
                <w:sz w:val="32"/>
                <w:szCs w:val="32"/>
                <w:rtl/>
                <w:lang w:val="en-US" w:eastAsia="ar-SA"/>
              </w:rPr>
              <w:t>الباطرية</w:t>
            </w:r>
            <w:proofErr w:type="spellEnd"/>
          </w:p>
        </w:tc>
      </w:tr>
      <w:tr w:rsidR="001B249D" w:rsidRPr="003B3B63" w:rsidTr="00D76396">
        <w:trPr>
          <w:jc w:val="center"/>
        </w:trPr>
        <w:tc>
          <w:tcPr>
            <w:tcW w:w="2781" w:type="dxa"/>
          </w:tcPr>
          <w:p w:rsidR="001B249D" w:rsidRPr="00D50A3A" w:rsidRDefault="001B249D" w:rsidP="001B249D">
            <w:pPr>
              <w:tabs>
                <w:tab w:val="right" w:pos="304"/>
              </w:tabs>
              <w:bidi/>
              <w:jc w:val="center"/>
              <w:rPr>
                <w:rFonts w:ascii="Hacen Tunisia Bold" w:hAnsi="Hacen Tunisia Bold" w:cs="Hacen Tunisia Bold"/>
                <w:b/>
                <w:bCs/>
                <w:sz w:val="28"/>
                <w:szCs w:val="28"/>
                <w:rtl/>
                <w:lang w:val="en-US" w:eastAsia="ar-SA"/>
              </w:rPr>
            </w:pPr>
            <w:r w:rsidRPr="00D50A3A">
              <w:rPr>
                <w:rFonts w:ascii="Hacen Tunisia Bold" w:hAnsi="Hacen Tunisia Bold" w:cs="Hacen Tunisia Bold" w:hint="cs"/>
                <w:b/>
                <w:bCs/>
                <w:sz w:val="28"/>
                <w:szCs w:val="28"/>
                <w:rtl/>
                <w:lang w:val="en-US" w:eastAsia="ar-SA"/>
              </w:rPr>
              <w:t>المنطقة عدد 15</w:t>
            </w:r>
          </w:p>
        </w:tc>
        <w:tc>
          <w:tcPr>
            <w:tcW w:w="4396" w:type="dxa"/>
          </w:tcPr>
          <w:p w:rsidR="001B249D" w:rsidRPr="00D50A3A" w:rsidRDefault="001B249D" w:rsidP="001B249D">
            <w:pPr>
              <w:tabs>
                <w:tab w:val="right" w:pos="304"/>
              </w:tabs>
              <w:bidi/>
              <w:jc w:val="center"/>
              <w:rPr>
                <w:rFonts w:ascii="Hacen Tunisia Bold" w:hAnsi="Hacen Tunisia Bold" w:cs="KacstQurn"/>
                <w:b/>
                <w:bCs/>
                <w:sz w:val="28"/>
                <w:szCs w:val="28"/>
                <w:rtl/>
                <w:lang w:val="en-US" w:eastAsia="ar-SA"/>
              </w:rPr>
            </w:pPr>
            <w:proofErr w:type="spellStart"/>
            <w:r w:rsidRPr="00D50A3A">
              <w:rPr>
                <w:rFonts w:ascii="Hacen Tunisia Bold" w:hAnsi="Hacen Tunisia Bold" w:cs="KacstQurn" w:hint="cs"/>
                <w:b/>
                <w:bCs/>
                <w:sz w:val="28"/>
                <w:szCs w:val="28"/>
                <w:rtl/>
                <w:lang w:val="en-US" w:eastAsia="ar-SA"/>
              </w:rPr>
              <w:t>المهيريس</w:t>
            </w:r>
            <w:proofErr w:type="spellEnd"/>
            <w:r w:rsidRPr="00D50A3A">
              <w:rPr>
                <w:rFonts w:ascii="Hacen Tunisia Bold" w:hAnsi="Hacen Tunisia Bold" w:cs="KacstQurn" w:hint="cs"/>
                <w:b/>
                <w:bCs/>
                <w:sz w:val="28"/>
                <w:szCs w:val="28"/>
                <w:rtl/>
                <w:lang w:val="en-US" w:eastAsia="ar-SA"/>
              </w:rPr>
              <w:t xml:space="preserve"> وعين مزيغ</w:t>
            </w:r>
          </w:p>
        </w:tc>
        <w:tc>
          <w:tcPr>
            <w:tcW w:w="3673" w:type="dxa"/>
            <w:vMerge w:val="restart"/>
          </w:tcPr>
          <w:p w:rsidR="001B249D" w:rsidRPr="001B249D" w:rsidRDefault="001B249D" w:rsidP="001C3B5E">
            <w:pPr>
              <w:tabs>
                <w:tab w:val="right" w:pos="304"/>
              </w:tabs>
              <w:bidi/>
              <w:jc w:val="center"/>
              <w:rPr>
                <w:rFonts w:asciiTheme="majorBidi" w:hAnsiTheme="majorBidi" w:cs="AL-Battar"/>
                <w:b/>
                <w:bCs/>
                <w:sz w:val="10"/>
                <w:szCs w:val="10"/>
                <w:rtl/>
                <w:lang w:val="en-US" w:eastAsia="ar-SA"/>
              </w:rPr>
            </w:pPr>
          </w:p>
          <w:p w:rsidR="001B249D" w:rsidRDefault="001B249D" w:rsidP="001B249D">
            <w:pPr>
              <w:tabs>
                <w:tab w:val="right" w:pos="304"/>
              </w:tabs>
              <w:bidi/>
              <w:jc w:val="center"/>
              <w:rPr>
                <w:rFonts w:asciiTheme="majorBidi" w:hAnsiTheme="majorBidi" w:cs="AL-Battar"/>
                <w:b/>
                <w:bCs/>
                <w:sz w:val="32"/>
                <w:szCs w:val="32"/>
                <w:rtl/>
                <w:lang w:val="en-US" w:eastAsia="ar-SA"/>
              </w:rPr>
            </w:pPr>
            <w:proofErr w:type="gramStart"/>
            <w:r>
              <w:rPr>
                <w:rFonts w:asciiTheme="majorBidi" w:hAnsiTheme="majorBidi" w:cs="AL-Battar" w:hint="cs"/>
                <w:b/>
                <w:bCs/>
                <w:sz w:val="32"/>
                <w:szCs w:val="32"/>
                <w:rtl/>
                <w:lang w:val="en-US" w:eastAsia="ar-SA"/>
              </w:rPr>
              <w:t>الجوف</w:t>
            </w:r>
            <w:proofErr w:type="gramEnd"/>
            <w:r>
              <w:rPr>
                <w:rFonts w:asciiTheme="majorBidi" w:hAnsiTheme="majorBidi" w:cs="AL-Battar" w:hint="cs"/>
                <w:b/>
                <w:bCs/>
                <w:sz w:val="32"/>
                <w:szCs w:val="32"/>
                <w:rtl/>
                <w:lang w:val="en-US" w:eastAsia="ar-SA"/>
              </w:rPr>
              <w:t xml:space="preserve"> الشرقية</w:t>
            </w:r>
          </w:p>
        </w:tc>
      </w:tr>
      <w:tr w:rsidR="001B249D" w:rsidRPr="003B3B63" w:rsidTr="00D76396">
        <w:trPr>
          <w:jc w:val="center"/>
        </w:trPr>
        <w:tc>
          <w:tcPr>
            <w:tcW w:w="2781" w:type="dxa"/>
          </w:tcPr>
          <w:p w:rsidR="001B249D" w:rsidRPr="00D50A3A" w:rsidRDefault="001B249D" w:rsidP="001B249D">
            <w:pPr>
              <w:tabs>
                <w:tab w:val="right" w:pos="304"/>
              </w:tabs>
              <w:bidi/>
              <w:jc w:val="center"/>
              <w:rPr>
                <w:rFonts w:ascii="Hacen Tunisia Bold" w:hAnsi="Hacen Tunisia Bold" w:cs="Hacen Tunisia Bold"/>
                <w:b/>
                <w:bCs/>
                <w:sz w:val="28"/>
                <w:szCs w:val="28"/>
                <w:rtl/>
                <w:lang w:val="en-US" w:eastAsia="ar-SA"/>
              </w:rPr>
            </w:pPr>
            <w:r w:rsidRPr="00D50A3A">
              <w:rPr>
                <w:rFonts w:ascii="Hacen Tunisia Bold" w:hAnsi="Hacen Tunisia Bold" w:cs="Hacen Tunisia Bold" w:hint="cs"/>
                <w:b/>
                <w:bCs/>
                <w:sz w:val="28"/>
                <w:szCs w:val="28"/>
                <w:rtl/>
                <w:lang w:val="en-US" w:eastAsia="ar-SA"/>
              </w:rPr>
              <w:t>المنطقة عدد 16</w:t>
            </w:r>
          </w:p>
        </w:tc>
        <w:tc>
          <w:tcPr>
            <w:tcW w:w="4396" w:type="dxa"/>
          </w:tcPr>
          <w:p w:rsidR="001B249D" w:rsidRPr="00D50A3A" w:rsidRDefault="001B249D" w:rsidP="001C3B5E">
            <w:pPr>
              <w:tabs>
                <w:tab w:val="right" w:pos="304"/>
              </w:tabs>
              <w:bidi/>
              <w:jc w:val="center"/>
              <w:rPr>
                <w:rFonts w:ascii="Hacen Tunisia Bold" w:hAnsi="Hacen Tunisia Bold" w:cs="KacstQurn"/>
                <w:b/>
                <w:bCs/>
                <w:sz w:val="28"/>
                <w:szCs w:val="28"/>
                <w:rtl/>
                <w:lang w:val="en-US" w:eastAsia="ar-SA"/>
              </w:rPr>
            </w:pPr>
            <w:r w:rsidRPr="00D50A3A">
              <w:rPr>
                <w:rFonts w:ascii="Hacen Tunisia Bold" w:hAnsi="Hacen Tunisia Bold" w:cs="KacstQurn" w:hint="cs"/>
                <w:b/>
                <w:bCs/>
                <w:sz w:val="28"/>
                <w:szCs w:val="28"/>
                <w:rtl/>
                <w:lang w:val="en-US" w:eastAsia="ar-SA"/>
              </w:rPr>
              <w:t xml:space="preserve">عين </w:t>
            </w:r>
            <w:proofErr w:type="spellStart"/>
            <w:r w:rsidRPr="00D50A3A">
              <w:rPr>
                <w:rFonts w:ascii="Hacen Tunisia Bold" w:hAnsi="Hacen Tunisia Bold" w:cs="KacstQurn" w:hint="cs"/>
                <w:b/>
                <w:bCs/>
                <w:sz w:val="28"/>
                <w:szCs w:val="28"/>
                <w:rtl/>
                <w:lang w:val="en-US" w:eastAsia="ar-SA"/>
              </w:rPr>
              <w:t>الانصارين</w:t>
            </w:r>
            <w:proofErr w:type="spellEnd"/>
          </w:p>
        </w:tc>
        <w:tc>
          <w:tcPr>
            <w:tcW w:w="3673" w:type="dxa"/>
            <w:vMerge/>
          </w:tcPr>
          <w:p w:rsidR="001B249D" w:rsidRDefault="001B249D" w:rsidP="001C3B5E">
            <w:pPr>
              <w:tabs>
                <w:tab w:val="right" w:pos="304"/>
              </w:tabs>
              <w:bidi/>
              <w:jc w:val="center"/>
              <w:rPr>
                <w:rFonts w:asciiTheme="majorBidi" w:hAnsiTheme="majorBidi" w:cs="AL-Battar"/>
                <w:b/>
                <w:bCs/>
                <w:sz w:val="32"/>
                <w:szCs w:val="32"/>
                <w:rtl/>
                <w:lang w:val="en-US" w:eastAsia="ar-SA"/>
              </w:rPr>
            </w:pPr>
          </w:p>
        </w:tc>
      </w:tr>
      <w:tr w:rsidR="00D50A3A" w:rsidRPr="003B3B63" w:rsidTr="00D76396">
        <w:trPr>
          <w:jc w:val="center"/>
        </w:trPr>
        <w:tc>
          <w:tcPr>
            <w:tcW w:w="2781" w:type="dxa"/>
          </w:tcPr>
          <w:p w:rsidR="00D50A3A" w:rsidRPr="00D50A3A" w:rsidRDefault="00D50A3A" w:rsidP="001B249D">
            <w:pPr>
              <w:tabs>
                <w:tab w:val="right" w:pos="304"/>
              </w:tabs>
              <w:bidi/>
              <w:jc w:val="center"/>
              <w:rPr>
                <w:rFonts w:ascii="Hacen Tunisia Bold" w:hAnsi="Hacen Tunisia Bold" w:cs="Hacen Tunisia Bold"/>
                <w:b/>
                <w:bCs/>
                <w:sz w:val="28"/>
                <w:szCs w:val="28"/>
                <w:rtl/>
                <w:lang w:val="en-US" w:eastAsia="ar-SA"/>
              </w:rPr>
            </w:pPr>
            <w:r w:rsidRPr="00D50A3A">
              <w:rPr>
                <w:rFonts w:ascii="Hacen Tunisia Bold" w:hAnsi="Hacen Tunisia Bold" w:cs="Hacen Tunisia Bold" w:hint="cs"/>
                <w:b/>
                <w:bCs/>
                <w:sz w:val="28"/>
                <w:szCs w:val="28"/>
                <w:rtl/>
                <w:lang w:val="en-US" w:eastAsia="ar-SA"/>
              </w:rPr>
              <w:t>المنطقة عدد 17</w:t>
            </w:r>
          </w:p>
        </w:tc>
        <w:tc>
          <w:tcPr>
            <w:tcW w:w="4396" w:type="dxa"/>
          </w:tcPr>
          <w:p w:rsidR="00D50A3A" w:rsidRPr="00D50A3A" w:rsidRDefault="00D50A3A" w:rsidP="001C3B5E">
            <w:pPr>
              <w:tabs>
                <w:tab w:val="right" w:pos="304"/>
              </w:tabs>
              <w:bidi/>
              <w:jc w:val="center"/>
              <w:rPr>
                <w:rFonts w:ascii="Hacen Tunisia Bold" w:hAnsi="Hacen Tunisia Bold" w:cs="KacstQurn"/>
                <w:b/>
                <w:bCs/>
                <w:sz w:val="28"/>
                <w:szCs w:val="28"/>
                <w:rtl/>
                <w:lang w:val="en-US" w:eastAsia="ar-SA"/>
              </w:rPr>
            </w:pPr>
            <w:r w:rsidRPr="00D50A3A">
              <w:rPr>
                <w:rFonts w:ascii="Hacen Tunisia Bold" w:hAnsi="Hacen Tunisia Bold" w:cs="KacstQurn" w:hint="cs"/>
                <w:b/>
                <w:bCs/>
                <w:sz w:val="28"/>
                <w:szCs w:val="28"/>
                <w:rtl/>
                <w:lang w:val="en-US" w:eastAsia="ar-SA"/>
              </w:rPr>
              <w:t xml:space="preserve">بني مار </w:t>
            </w:r>
            <w:proofErr w:type="spellStart"/>
            <w:r w:rsidRPr="00D50A3A">
              <w:rPr>
                <w:rFonts w:ascii="Hacen Tunisia Bold" w:hAnsi="Hacen Tunisia Bold" w:cs="KacstQurn" w:hint="cs"/>
                <w:b/>
                <w:bCs/>
                <w:sz w:val="28"/>
                <w:szCs w:val="28"/>
                <w:rtl/>
                <w:lang w:val="en-US" w:eastAsia="ar-SA"/>
              </w:rPr>
              <w:t>والبناوضية</w:t>
            </w:r>
            <w:proofErr w:type="spellEnd"/>
          </w:p>
        </w:tc>
        <w:tc>
          <w:tcPr>
            <w:tcW w:w="3673" w:type="dxa"/>
            <w:vMerge w:val="restart"/>
          </w:tcPr>
          <w:p w:rsidR="00D50A3A" w:rsidRPr="00D50A3A" w:rsidRDefault="00D50A3A" w:rsidP="001C3B5E">
            <w:pPr>
              <w:tabs>
                <w:tab w:val="right" w:pos="304"/>
              </w:tabs>
              <w:bidi/>
              <w:jc w:val="center"/>
              <w:rPr>
                <w:rFonts w:asciiTheme="majorBidi" w:hAnsiTheme="majorBidi" w:cs="AL-Battar"/>
                <w:b/>
                <w:bCs/>
                <w:sz w:val="14"/>
                <w:szCs w:val="14"/>
                <w:rtl/>
                <w:lang w:val="en-US" w:eastAsia="ar-SA"/>
              </w:rPr>
            </w:pPr>
          </w:p>
          <w:p w:rsidR="00D50A3A" w:rsidRDefault="00D50A3A" w:rsidP="00D50A3A">
            <w:pPr>
              <w:tabs>
                <w:tab w:val="right" w:pos="304"/>
              </w:tabs>
              <w:bidi/>
              <w:jc w:val="center"/>
              <w:rPr>
                <w:rFonts w:asciiTheme="majorBidi" w:hAnsiTheme="majorBidi" w:cs="AL-Battar"/>
                <w:b/>
                <w:bCs/>
                <w:sz w:val="32"/>
                <w:szCs w:val="32"/>
                <w:rtl/>
                <w:lang w:val="en-US" w:eastAsia="ar-SA"/>
              </w:rPr>
            </w:pPr>
            <w:proofErr w:type="gramStart"/>
            <w:r>
              <w:rPr>
                <w:rFonts w:asciiTheme="majorBidi" w:hAnsiTheme="majorBidi" w:cs="AL-Battar" w:hint="cs"/>
                <w:b/>
                <w:bCs/>
                <w:sz w:val="32"/>
                <w:szCs w:val="32"/>
                <w:rtl/>
                <w:lang w:val="en-US" w:eastAsia="ar-SA"/>
              </w:rPr>
              <w:t>الجوف</w:t>
            </w:r>
            <w:proofErr w:type="gramEnd"/>
            <w:r>
              <w:rPr>
                <w:rFonts w:asciiTheme="majorBidi" w:hAnsiTheme="majorBidi" w:cs="AL-Battar" w:hint="cs"/>
                <w:b/>
                <w:bCs/>
                <w:sz w:val="32"/>
                <w:szCs w:val="32"/>
                <w:rtl/>
                <w:lang w:val="en-US" w:eastAsia="ar-SA"/>
              </w:rPr>
              <w:t xml:space="preserve"> الغربية</w:t>
            </w:r>
          </w:p>
        </w:tc>
      </w:tr>
      <w:tr w:rsidR="00D50A3A" w:rsidRPr="003B3B63" w:rsidTr="00D76396">
        <w:trPr>
          <w:jc w:val="center"/>
        </w:trPr>
        <w:tc>
          <w:tcPr>
            <w:tcW w:w="2781" w:type="dxa"/>
          </w:tcPr>
          <w:p w:rsidR="00D50A3A" w:rsidRPr="00D50A3A" w:rsidRDefault="00D50A3A" w:rsidP="00D50A3A">
            <w:pPr>
              <w:tabs>
                <w:tab w:val="right" w:pos="304"/>
              </w:tabs>
              <w:bidi/>
              <w:jc w:val="center"/>
              <w:rPr>
                <w:rFonts w:ascii="Hacen Tunisia Bold" w:hAnsi="Hacen Tunisia Bold" w:cs="Hacen Tunisia Bold"/>
                <w:b/>
                <w:bCs/>
                <w:sz w:val="28"/>
                <w:szCs w:val="28"/>
                <w:rtl/>
                <w:lang w:val="en-US" w:eastAsia="ar-SA"/>
              </w:rPr>
            </w:pPr>
            <w:r w:rsidRPr="00D50A3A">
              <w:rPr>
                <w:rFonts w:ascii="Hacen Tunisia Bold" w:hAnsi="Hacen Tunisia Bold" w:cs="Hacen Tunisia Bold" w:hint="cs"/>
                <w:b/>
                <w:bCs/>
                <w:sz w:val="28"/>
                <w:szCs w:val="28"/>
                <w:rtl/>
                <w:lang w:val="en-US" w:eastAsia="ar-SA"/>
              </w:rPr>
              <w:t>المنطقة عدد 18</w:t>
            </w:r>
          </w:p>
        </w:tc>
        <w:tc>
          <w:tcPr>
            <w:tcW w:w="4396" w:type="dxa"/>
          </w:tcPr>
          <w:p w:rsidR="00D50A3A" w:rsidRPr="00D50A3A" w:rsidRDefault="00D50A3A" w:rsidP="001C3B5E">
            <w:pPr>
              <w:tabs>
                <w:tab w:val="right" w:pos="304"/>
              </w:tabs>
              <w:bidi/>
              <w:jc w:val="center"/>
              <w:rPr>
                <w:rFonts w:ascii="Hacen Tunisia Bold" w:hAnsi="Hacen Tunisia Bold" w:cs="KacstQurn"/>
                <w:b/>
                <w:bCs/>
                <w:sz w:val="28"/>
                <w:szCs w:val="28"/>
                <w:rtl/>
                <w:lang w:val="en-US" w:eastAsia="ar-SA"/>
              </w:rPr>
            </w:pPr>
            <w:proofErr w:type="spellStart"/>
            <w:r w:rsidRPr="00D50A3A">
              <w:rPr>
                <w:rFonts w:ascii="Hacen Tunisia Bold" w:hAnsi="Hacen Tunisia Bold" w:cs="KacstQurn" w:hint="cs"/>
                <w:b/>
                <w:bCs/>
                <w:sz w:val="28"/>
                <w:szCs w:val="28"/>
                <w:rtl/>
                <w:lang w:val="en-US" w:eastAsia="ar-SA"/>
              </w:rPr>
              <w:t>جلاص</w:t>
            </w:r>
            <w:proofErr w:type="spellEnd"/>
            <w:r w:rsidRPr="00D50A3A">
              <w:rPr>
                <w:rFonts w:ascii="Hacen Tunisia Bold" w:hAnsi="Hacen Tunisia Bold" w:cs="KacstQurn" w:hint="cs"/>
                <w:b/>
                <w:bCs/>
                <w:sz w:val="28"/>
                <w:szCs w:val="28"/>
                <w:rtl/>
                <w:lang w:val="en-US" w:eastAsia="ar-SA"/>
              </w:rPr>
              <w:t xml:space="preserve"> </w:t>
            </w:r>
            <w:proofErr w:type="spellStart"/>
            <w:r w:rsidRPr="00D50A3A">
              <w:rPr>
                <w:rFonts w:ascii="Hacen Tunisia Bold" w:hAnsi="Hacen Tunisia Bold" w:cs="KacstQurn" w:hint="cs"/>
                <w:b/>
                <w:bCs/>
                <w:sz w:val="28"/>
                <w:szCs w:val="28"/>
                <w:rtl/>
                <w:lang w:val="en-US" w:eastAsia="ar-SA"/>
              </w:rPr>
              <w:t>والمهاذبة</w:t>
            </w:r>
            <w:proofErr w:type="spellEnd"/>
          </w:p>
        </w:tc>
        <w:tc>
          <w:tcPr>
            <w:tcW w:w="3673" w:type="dxa"/>
            <w:vMerge/>
          </w:tcPr>
          <w:p w:rsidR="00D50A3A" w:rsidRDefault="00D50A3A" w:rsidP="001C3B5E">
            <w:pPr>
              <w:tabs>
                <w:tab w:val="right" w:pos="304"/>
              </w:tabs>
              <w:bidi/>
              <w:jc w:val="center"/>
              <w:rPr>
                <w:rFonts w:asciiTheme="majorBidi" w:hAnsiTheme="majorBidi" w:cs="AL-Battar"/>
                <w:b/>
                <w:bCs/>
                <w:sz w:val="32"/>
                <w:szCs w:val="32"/>
                <w:rtl/>
                <w:lang w:val="en-US" w:eastAsia="ar-SA"/>
              </w:rPr>
            </w:pPr>
          </w:p>
        </w:tc>
      </w:tr>
      <w:tr w:rsidR="00D50A3A" w:rsidRPr="003B3B63" w:rsidTr="00D76396">
        <w:trPr>
          <w:jc w:val="center"/>
        </w:trPr>
        <w:tc>
          <w:tcPr>
            <w:tcW w:w="2781" w:type="dxa"/>
          </w:tcPr>
          <w:p w:rsidR="00D50A3A" w:rsidRPr="00D50A3A" w:rsidRDefault="00D50A3A" w:rsidP="00D50A3A">
            <w:pPr>
              <w:tabs>
                <w:tab w:val="right" w:pos="304"/>
              </w:tabs>
              <w:bidi/>
              <w:jc w:val="center"/>
              <w:rPr>
                <w:rFonts w:ascii="Hacen Tunisia Bold" w:hAnsi="Hacen Tunisia Bold" w:cs="Hacen Tunisia Bold"/>
                <w:b/>
                <w:bCs/>
                <w:sz w:val="28"/>
                <w:szCs w:val="28"/>
                <w:rtl/>
                <w:lang w:val="en-US" w:eastAsia="ar-SA"/>
              </w:rPr>
            </w:pPr>
            <w:r w:rsidRPr="00D50A3A">
              <w:rPr>
                <w:rFonts w:ascii="Hacen Tunisia Bold" w:hAnsi="Hacen Tunisia Bold" w:cs="Hacen Tunisia Bold" w:hint="cs"/>
                <w:b/>
                <w:bCs/>
                <w:sz w:val="28"/>
                <w:szCs w:val="28"/>
                <w:rtl/>
                <w:lang w:val="en-US" w:eastAsia="ar-SA"/>
              </w:rPr>
              <w:t>المنطقة عدد 19</w:t>
            </w:r>
          </w:p>
        </w:tc>
        <w:tc>
          <w:tcPr>
            <w:tcW w:w="4396" w:type="dxa"/>
          </w:tcPr>
          <w:p w:rsidR="00D50A3A" w:rsidRPr="00D50A3A" w:rsidRDefault="00D50A3A" w:rsidP="001C3B5E">
            <w:pPr>
              <w:tabs>
                <w:tab w:val="right" w:pos="304"/>
              </w:tabs>
              <w:bidi/>
              <w:jc w:val="center"/>
              <w:rPr>
                <w:rFonts w:ascii="Hacen Tunisia Bold" w:hAnsi="Hacen Tunisia Bold" w:cs="KacstQurn"/>
                <w:b/>
                <w:bCs/>
                <w:sz w:val="28"/>
                <w:szCs w:val="28"/>
                <w:rtl/>
                <w:lang w:val="en-US" w:eastAsia="ar-SA"/>
              </w:rPr>
            </w:pPr>
            <w:r w:rsidRPr="00D50A3A">
              <w:rPr>
                <w:rFonts w:ascii="Hacen Tunisia Bold" w:hAnsi="Hacen Tunisia Bold" w:cs="KacstQurn" w:hint="cs"/>
                <w:b/>
                <w:bCs/>
                <w:sz w:val="28"/>
                <w:szCs w:val="28"/>
                <w:rtl/>
                <w:lang w:val="en-US" w:eastAsia="ar-SA"/>
              </w:rPr>
              <w:t xml:space="preserve">حلق الناب </w:t>
            </w:r>
            <w:proofErr w:type="spellStart"/>
            <w:r w:rsidRPr="00D50A3A">
              <w:rPr>
                <w:rFonts w:ascii="Hacen Tunisia Bold" w:hAnsi="Hacen Tunisia Bold" w:cs="KacstQurn" w:hint="cs"/>
                <w:b/>
                <w:bCs/>
                <w:sz w:val="28"/>
                <w:szCs w:val="28"/>
                <w:rtl/>
                <w:lang w:val="en-US" w:eastAsia="ar-SA"/>
              </w:rPr>
              <w:t>والشرشارة</w:t>
            </w:r>
            <w:proofErr w:type="spellEnd"/>
          </w:p>
        </w:tc>
        <w:tc>
          <w:tcPr>
            <w:tcW w:w="3673" w:type="dxa"/>
            <w:vMerge w:val="restart"/>
          </w:tcPr>
          <w:p w:rsidR="00D50A3A" w:rsidRPr="00D50A3A" w:rsidRDefault="00D50A3A" w:rsidP="001C3B5E">
            <w:pPr>
              <w:tabs>
                <w:tab w:val="right" w:pos="304"/>
              </w:tabs>
              <w:bidi/>
              <w:jc w:val="center"/>
              <w:rPr>
                <w:rFonts w:asciiTheme="majorBidi" w:hAnsiTheme="majorBidi" w:cs="AL-Battar"/>
                <w:b/>
                <w:bCs/>
                <w:sz w:val="12"/>
                <w:szCs w:val="12"/>
                <w:rtl/>
                <w:lang w:val="en-US" w:eastAsia="ar-SA"/>
              </w:rPr>
            </w:pPr>
          </w:p>
          <w:p w:rsidR="00D50A3A" w:rsidRDefault="00D50A3A" w:rsidP="00D50A3A">
            <w:pPr>
              <w:tabs>
                <w:tab w:val="right" w:pos="304"/>
              </w:tabs>
              <w:bidi/>
              <w:jc w:val="center"/>
              <w:rPr>
                <w:rFonts w:asciiTheme="majorBidi" w:hAnsiTheme="majorBidi" w:cs="AL-Battar"/>
                <w:b/>
                <w:bCs/>
                <w:sz w:val="32"/>
                <w:szCs w:val="32"/>
                <w:rtl/>
                <w:lang w:val="en-US" w:eastAsia="ar-SA"/>
              </w:rPr>
            </w:pPr>
            <w:proofErr w:type="gramStart"/>
            <w:r>
              <w:rPr>
                <w:rFonts w:asciiTheme="majorBidi" w:hAnsiTheme="majorBidi" w:cs="AL-Battar" w:hint="cs"/>
                <w:b/>
                <w:bCs/>
                <w:sz w:val="32"/>
                <w:szCs w:val="32"/>
                <w:rtl/>
                <w:lang w:val="en-US" w:eastAsia="ar-SA"/>
              </w:rPr>
              <w:t>الجوف</w:t>
            </w:r>
            <w:proofErr w:type="gramEnd"/>
            <w:r>
              <w:rPr>
                <w:rFonts w:asciiTheme="majorBidi" w:hAnsiTheme="majorBidi" w:cs="AL-Battar" w:hint="cs"/>
                <w:b/>
                <w:bCs/>
                <w:sz w:val="32"/>
                <w:szCs w:val="32"/>
                <w:rtl/>
                <w:lang w:val="en-US" w:eastAsia="ar-SA"/>
              </w:rPr>
              <w:t xml:space="preserve"> الشرقية</w:t>
            </w:r>
          </w:p>
        </w:tc>
      </w:tr>
      <w:tr w:rsidR="00D50A3A" w:rsidRPr="003B3B63" w:rsidTr="00D76396">
        <w:trPr>
          <w:jc w:val="center"/>
        </w:trPr>
        <w:tc>
          <w:tcPr>
            <w:tcW w:w="2781" w:type="dxa"/>
          </w:tcPr>
          <w:p w:rsidR="00D50A3A" w:rsidRPr="00D50A3A" w:rsidRDefault="00D50A3A" w:rsidP="00D50A3A">
            <w:pPr>
              <w:tabs>
                <w:tab w:val="right" w:pos="304"/>
              </w:tabs>
              <w:bidi/>
              <w:jc w:val="center"/>
              <w:rPr>
                <w:rFonts w:ascii="Hacen Tunisia Bold" w:hAnsi="Hacen Tunisia Bold" w:cs="Hacen Tunisia Bold"/>
                <w:b/>
                <w:bCs/>
                <w:sz w:val="28"/>
                <w:szCs w:val="28"/>
                <w:rtl/>
                <w:lang w:val="en-US" w:eastAsia="ar-SA"/>
              </w:rPr>
            </w:pPr>
            <w:r w:rsidRPr="00D50A3A">
              <w:rPr>
                <w:rFonts w:ascii="Hacen Tunisia Bold" w:hAnsi="Hacen Tunisia Bold" w:cs="Hacen Tunisia Bold" w:hint="cs"/>
                <w:b/>
                <w:bCs/>
                <w:sz w:val="28"/>
                <w:szCs w:val="28"/>
                <w:rtl/>
                <w:lang w:val="en-US" w:eastAsia="ar-SA"/>
              </w:rPr>
              <w:t>المنطقة عدد 20</w:t>
            </w:r>
          </w:p>
        </w:tc>
        <w:tc>
          <w:tcPr>
            <w:tcW w:w="4396" w:type="dxa"/>
          </w:tcPr>
          <w:p w:rsidR="00D50A3A" w:rsidRPr="00D50A3A" w:rsidRDefault="00D50A3A" w:rsidP="001C3B5E">
            <w:pPr>
              <w:tabs>
                <w:tab w:val="right" w:pos="304"/>
              </w:tabs>
              <w:bidi/>
              <w:jc w:val="center"/>
              <w:rPr>
                <w:rFonts w:ascii="Hacen Tunisia Bold" w:hAnsi="Hacen Tunisia Bold" w:cs="KacstQurn"/>
                <w:b/>
                <w:bCs/>
                <w:sz w:val="28"/>
                <w:szCs w:val="28"/>
                <w:rtl/>
                <w:lang w:val="en-US" w:eastAsia="ar-SA"/>
              </w:rPr>
            </w:pPr>
            <w:proofErr w:type="spellStart"/>
            <w:r w:rsidRPr="00D50A3A">
              <w:rPr>
                <w:rFonts w:ascii="Hacen Tunisia Bold" w:hAnsi="Hacen Tunisia Bold" w:cs="KacstQurn" w:hint="cs"/>
                <w:b/>
                <w:bCs/>
                <w:sz w:val="28"/>
                <w:szCs w:val="28"/>
                <w:rtl/>
                <w:lang w:val="en-US" w:eastAsia="ar-SA"/>
              </w:rPr>
              <w:t>الخمامرة</w:t>
            </w:r>
            <w:proofErr w:type="spellEnd"/>
            <w:r w:rsidRPr="00D50A3A">
              <w:rPr>
                <w:rFonts w:ascii="Hacen Tunisia Bold" w:hAnsi="Hacen Tunisia Bold" w:cs="KacstQurn" w:hint="cs"/>
                <w:b/>
                <w:bCs/>
                <w:sz w:val="28"/>
                <w:szCs w:val="28"/>
                <w:rtl/>
                <w:lang w:val="en-US" w:eastAsia="ar-SA"/>
              </w:rPr>
              <w:t xml:space="preserve"> </w:t>
            </w:r>
            <w:proofErr w:type="spellStart"/>
            <w:r w:rsidRPr="00D50A3A">
              <w:rPr>
                <w:rFonts w:ascii="Hacen Tunisia Bold" w:hAnsi="Hacen Tunisia Bold" w:cs="KacstQurn" w:hint="cs"/>
                <w:b/>
                <w:bCs/>
                <w:sz w:val="28"/>
                <w:szCs w:val="28"/>
                <w:rtl/>
                <w:lang w:val="en-US" w:eastAsia="ar-SA"/>
              </w:rPr>
              <w:t>وبوشواطة</w:t>
            </w:r>
            <w:proofErr w:type="spellEnd"/>
          </w:p>
        </w:tc>
        <w:tc>
          <w:tcPr>
            <w:tcW w:w="3673" w:type="dxa"/>
            <w:vMerge/>
          </w:tcPr>
          <w:p w:rsidR="00D50A3A" w:rsidRDefault="00D50A3A" w:rsidP="001C3B5E">
            <w:pPr>
              <w:tabs>
                <w:tab w:val="right" w:pos="304"/>
              </w:tabs>
              <w:bidi/>
              <w:jc w:val="center"/>
              <w:rPr>
                <w:rFonts w:asciiTheme="majorBidi" w:hAnsiTheme="majorBidi" w:cs="AL-Battar"/>
                <w:b/>
                <w:bCs/>
                <w:sz w:val="32"/>
                <w:szCs w:val="32"/>
                <w:rtl/>
                <w:lang w:val="en-US" w:eastAsia="ar-SA"/>
              </w:rPr>
            </w:pPr>
          </w:p>
        </w:tc>
      </w:tr>
    </w:tbl>
    <w:p w:rsidR="001C3B5E" w:rsidRPr="001C3B5E" w:rsidRDefault="001C3B5E" w:rsidP="001C3B5E">
      <w:pPr>
        <w:tabs>
          <w:tab w:val="right" w:pos="304"/>
        </w:tabs>
        <w:bidi/>
        <w:jc w:val="both"/>
        <w:rPr>
          <w:rFonts w:ascii="Sakkal Majalla" w:hAnsi="Sakkal Majalla" w:cs="AL-Sarem Bold"/>
          <w:sz w:val="2"/>
          <w:szCs w:val="2"/>
          <w:rtl/>
          <w:lang w:val="en-US" w:eastAsia="ar-SA"/>
        </w:rPr>
      </w:pPr>
    </w:p>
    <w:p w:rsidR="00D50A3A" w:rsidRPr="00D50A3A" w:rsidRDefault="00D50A3A" w:rsidP="00D50A3A">
      <w:pPr>
        <w:pStyle w:val="En-tte"/>
        <w:tabs>
          <w:tab w:val="clear" w:pos="4153"/>
          <w:tab w:val="clear" w:pos="8306"/>
          <w:tab w:val="right" w:pos="304"/>
        </w:tabs>
        <w:bidi/>
        <w:ind w:firstLine="708"/>
        <w:jc w:val="both"/>
        <w:rPr>
          <w:rFonts w:ascii="Sakkal Majalla" w:hAnsi="Sakkal Majalla" w:cs="AL-Sarem Bold"/>
          <w:sz w:val="2"/>
          <w:szCs w:val="2"/>
          <w:rtl/>
          <w:lang w:val="en-US" w:eastAsia="ar-SA"/>
        </w:rPr>
      </w:pPr>
    </w:p>
    <w:p w:rsidR="006D0899" w:rsidRPr="00D50A3A" w:rsidRDefault="0061186D" w:rsidP="00D50A3A">
      <w:pPr>
        <w:pStyle w:val="En-tte"/>
        <w:tabs>
          <w:tab w:val="clear" w:pos="4153"/>
          <w:tab w:val="clear" w:pos="8306"/>
          <w:tab w:val="right" w:pos="304"/>
        </w:tabs>
        <w:bidi/>
        <w:jc w:val="both"/>
        <w:rPr>
          <w:rFonts w:ascii="Sakkal Majalla" w:hAnsi="Sakkal Majalla" w:cs="KacstQurn"/>
          <w:b/>
          <w:bCs/>
          <w:noProof/>
          <w:sz w:val="32"/>
          <w:szCs w:val="32"/>
          <w:rtl/>
          <w:lang w:val="en-US" w:eastAsia="ar-SA"/>
        </w:rPr>
      </w:pPr>
      <w:r>
        <w:rPr>
          <w:rFonts w:ascii="Sakkal Majalla" w:hAnsi="Sakkal Majalla" w:cs="AL-Sarem Bold" w:hint="cs"/>
          <w:sz w:val="26"/>
          <w:szCs w:val="26"/>
          <w:rtl/>
          <w:lang w:val="en-US" w:eastAsia="ar-SA"/>
        </w:rPr>
        <w:tab/>
      </w:r>
      <w:r w:rsidR="00D50A3A">
        <w:rPr>
          <w:rFonts w:ascii="Sakkal Majalla" w:hAnsi="Sakkal Majalla" w:cs="AL-Sarem Bold" w:hint="cs"/>
          <w:sz w:val="26"/>
          <w:szCs w:val="26"/>
          <w:rtl/>
          <w:lang w:val="en-US" w:eastAsia="ar-SA"/>
        </w:rPr>
        <w:t xml:space="preserve">    </w:t>
      </w:r>
      <w:r w:rsidR="003B3B63" w:rsidRPr="00D50A3A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بعد الن</w:t>
      </w:r>
      <w:r w:rsidR="00D50A3A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ّ</w:t>
      </w:r>
      <w:r w:rsidR="003B3B63" w:rsidRPr="00D50A3A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قاش وتبادل الر</w:t>
      </w:r>
      <w:r w:rsidR="00D50A3A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ّ</w:t>
      </w:r>
      <w:r w:rsidR="003B3B63" w:rsidRPr="00D50A3A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أي</w:t>
      </w:r>
      <w:r w:rsidR="00D50A3A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بين أعضاء اللّجنة،</w:t>
      </w:r>
      <w:r w:rsidR="003B3B63" w:rsidRPr="00D50A3A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وافق جميع الحاضرون بالجلسة على التقسيم</w:t>
      </w:r>
      <w:r w:rsidRPr="00D50A3A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الذي تمّ </w:t>
      </w:r>
      <w:r w:rsidR="00D50A3A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اقتراحة و</w:t>
      </w:r>
      <w:r w:rsidRPr="00D50A3A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إعداده من طرف لجنة الأشغال والتهيئة العمرانية</w:t>
      </w:r>
      <w:r w:rsidR="00D50A3A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بالمجلس البلدي</w:t>
      </w:r>
      <w:r w:rsidRPr="00D50A3A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بالتنسيق مع الإدارة الفرعية الفنية بالبلدية داعين </w:t>
      </w:r>
      <w:r w:rsidR="00D50A3A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خلية</w:t>
      </w:r>
      <w:r w:rsidRPr="00D50A3A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البرنامج إلى</w:t>
      </w:r>
      <w:r w:rsidR="00D50A3A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نشره</w:t>
      </w:r>
      <w:r w:rsidRPr="00D50A3A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</w:t>
      </w:r>
      <w:r w:rsidR="00D50A3A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و</w:t>
      </w:r>
      <w:r w:rsidRPr="00D50A3A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إعلام المواطنين ومختلف مكو</w:t>
      </w:r>
      <w:r w:rsidR="00D50A3A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ّ</w:t>
      </w:r>
      <w:r w:rsidRPr="00D50A3A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نات المجتمع المدني بالزريبة بهذا التقسيم والإذن للخلي</w:t>
      </w:r>
      <w:r w:rsidR="00D50A3A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ّ</w:t>
      </w:r>
      <w:r w:rsidRPr="00D50A3A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ة الإت</w:t>
      </w:r>
      <w:r w:rsidR="00D50A3A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ّ</w:t>
      </w:r>
      <w:r w:rsidRPr="00D50A3A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صالية</w:t>
      </w:r>
      <w:r w:rsidR="00D50A3A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بالبلدية</w:t>
      </w:r>
      <w:r w:rsidRPr="00D50A3A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بنشره على موقع "واب" البلدية وعلى الص</w:t>
      </w:r>
      <w:r w:rsidR="00D50A3A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ّ</w:t>
      </w:r>
      <w:r w:rsidRPr="00D50A3A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فحة الرسمية للبلدية </w:t>
      </w:r>
      <w:r w:rsidR="00D50A3A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على شبكة </w:t>
      </w:r>
      <w:r w:rsidRPr="00D50A3A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الت</w:t>
      </w:r>
      <w:r w:rsidR="00D50A3A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ّ</w:t>
      </w:r>
      <w:r w:rsidRPr="00D50A3A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واصل الإجتماعي.</w:t>
      </w:r>
      <w:r w:rsidR="003B3B63" w:rsidRPr="00D50A3A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</w:t>
      </w:r>
    </w:p>
    <w:p w:rsidR="00D50A3A" w:rsidRDefault="00A3565F" w:rsidP="00D50A3A">
      <w:pPr>
        <w:pStyle w:val="En-tte"/>
        <w:tabs>
          <w:tab w:val="clear" w:pos="4153"/>
          <w:tab w:val="clear" w:pos="8306"/>
          <w:tab w:val="right" w:pos="304"/>
        </w:tabs>
        <w:bidi/>
        <w:jc w:val="both"/>
        <w:rPr>
          <w:rFonts w:ascii="Sakkal Majalla" w:hAnsi="Sakkal Majalla" w:cs="KacstQurn"/>
          <w:b/>
          <w:bCs/>
          <w:noProof/>
          <w:sz w:val="32"/>
          <w:szCs w:val="32"/>
          <w:rtl/>
          <w:lang w:val="en-US" w:eastAsia="ar-SA"/>
        </w:rPr>
      </w:pPr>
      <w:r w:rsidRPr="00D50A3A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  وختمت أشغال </w:t>
      </w:r>
      <w:r w:rsidR="00F22A14" w:rsidRPr="00D50A3A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هذه </w:t>
      </w:r>
      <w:r w:rsidRPr="00D50A3A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الجلسة التح</w:t>
      </w:r>
      <w:r w:rsidR="00ED19D3" w:rsidRPr="00D50A3A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سيسية </w:t>
      </w:r>
      <w:r w:rsidRPr="00D50A3A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على السّاعة </w:t>
      </w:r>
      <w:r w:rsidR="0061186D" w:rsidRPr="00D50A3A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الخامسة مساء.</w:t>
      </w:r>
    </w:p>
    <w:p w:rsidR="00D50A3A" w:rsidRPr="003C5098" w:rsidRDefault="00D50A3A" w:rsidP="00D50A3A">
      <w:pPr>
        <w:bidi/>
        <w:jc w:val="center"/>
        <w:rPr>
          <w:rFonts w:ascii="Hacen Egypt" w:hAnsi="Hacen Egypt" w:cs="Hacen Egypt"/>
          <w:b/>
          <w:bCs/>
          <w:sz w:val="44"/>
          <w:szCs w:val="44"/>
          <w:rtl/>
          <w:lang w:eastAsia="ar-SA"/>
        </w:rPr>
      </w:pPr>
      <w:r>
        <w:rPr>
          <w:rFonts w:ascii="Hacen Egypt" w:hAnsi="Hacen Egypt" w:cs="Hacen Egypt" w:hint="cs"/>
          <w:b/>
          <w:bCs/>
          <w:sz w:val="44"/>
          <w:szCs w:val="44"/>
          <w:rtl/>
          <w:lang w:eastAsia="ar-SA"/>
        </w:rPr>
        <w:t xml:space="preserve">                                                                           رئيس لجنة الأشغال والتهيئة العمرانية</w:t>
      </w:r>
    </w:p>
    <w:p w:rsidR="00A3565F" w:rsidRPr="00F22A14" w:rsidRDefault="00D50A3A" w:rsidP="00D50A3A">
      <w:pPr>
        <w:bidi/>
        <w:ind w:left="21"/>
        <w:jc w:val="center"/>
        <w:rPr>
          <w:rFonts w:ascii="Century Gothic" w:eastAsia="Batang" w:hAnsi="Century Gothic" w:cs="Traditional Arabic"/>
          <w:rtl/>
          <w:lang w:bidi="ar-TN"/>
        </w:rPr>
      </w:pPr>
      <w:r>
        <w:rPr>
          <w:rFonts w:ascii="Hacen Egypt" w:hAnsi="Hacen Egypt" w:cs="Hacen Egypt" w:hint="cs"/>
          <w:b/>
          <w:bCs/>
          <w:sz w:val="44"/>
          <w:szCs w:val="44"/>
          <w:rtl/>
          <w:lang w:eastAsia="ar-SA"/>
        </w:rPr>
        <w:t xml:space="preserve">                                                                                 </w:t>
      </w:r>
      <w:proofErr w:type="gramStart"/>
      <w:r>
        <w:rPr>
          <w:rFonts w:ascii="Hacen Egypt" w:hAnsi="Hacen Egypt" w:cs="Hacen Egypt" w:hint="cs"/>
          <w:b/>
          <w:bCs/>
          <w:sz w:val="44"/>
          <w:szCs w:val="44"/>
          <w:rtl/>
          <w:lang w:eastAsia="ar-SA"/>
        </w:rPr>
        <w:t>الهاشمي</w:t>
      </w:r>
      <w:proofErr w:type="gramEnd"/>
      <w:r>
        <w:rPr>
          <w:rFonts w:ascii="Hacen Egypt" w:hAnsi="Hacen Egypt" w:cs="Hacen Egypt" w:hint="cs"/>
          <w:b/>
          <w:bCs/>
          <w:sz w:val="44"/>
          <w:szCs w:val="44"/>
          <w:rtl/>
          <w:lang w:eastAsia="ar-SA"/>
        </w:rPr>
        <w:t xml:space="preserve"> الأسود</w:t>
      </w:r>
      <w:r w:rsidR="00A3565F" w:rsidRPr="00F22A14">
        <w:rPr>
          <w:rFonts w:cs="PT Bold Heading" w:hint="cs"/>
          <w:sz w:val="28"/>
          <w:szCs w:val="28"/>
          <w:rtl/>
        </w:rPr>
        <w:t xml:space="preserve"> </w:t>
      </w:r>
    </w:p>
    <w:sectPr w:rsidR="00A3565F" w:rsidRPr="00F22A14" w:rsidSect="001C3B5E">
      <w:pgSz w:w="12240" w:h="15840" w:code="1"/>
      <w:pgMar w:top="142" w:right="616" w:bottom="142" w:left="567" w:header="0" w:footer="0" w:gutter="0"/>
      <w:cols w:space="708"/>
      <w:bidi/>
      <w:rtlGutter/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GA Granad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Ho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L-Bsh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thnna">
    <w:panose1 w:val="020B0803030604020204"/>
    <w:charset w:val="00"/>
    <w:family w:val="swiss"/>
    <w:pitch w:val="variable"/>
    <w:sig w:usb0="800020AF" w:usb1="C000204A" w:usb2="00000008" w:usb3="00000000" w:csb0="00000041" w:csb1="00000000"/>
  </w:font>
  <w:font w:name="AL-Hos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Dimnah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MCS Diwany4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Motken daeir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cen Promoter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AL-Sarem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acstQur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Tunisia Bold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288A"/>
    <w:multiLevelType w:val="singleLevel"/>
    <w:tmpl w:val="0401000B"/>
    <w:lvl w:ilvl="0">
      <w:start w:val="1"/>
      <w:numFmt w:val="bullet"/>
      <w:lvlText w:val="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">
    <w:nsid w:val="18C5018B"/>
    <w:multiLevelType w:val="hybridMultilevel"/>
    <w:tmpl w:val="D148305C"/>
    <w:lvl w:ilvl="0" w:tplc="4C722DB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90820"/>
    <w:multiLevelType w:val="hybridMultilevel"/>
    <w:tmpl w:val="C95E91CA"/>
    <w:lvl w:ilvl="0" w:tplc="65247672">
      <w:start w:val="2"/>
      <w:numFmt w:val="bullet"/>
      <w:lvlText w:val="-"/>
      <w:lvlJc w:val="left"/>
      <w:pPr>
        <w:ind w:left="644" w:hanging="360"/>
      </w:pPr>
      <w:rPr>
        <w:rFonts w:ascii="Traditional Arabic" w:eastAsia="Times New Roman" w:hAnsi="Traditional Arabic" w:cs="Traditional Arabic" w:hint="default"/>
        <w:b w:val="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3EB15DC"/>
    <w:multiLevelType w:val="hybridMultilevel"/>
    <w:tmpl w:val="C6E60A2A"/>
    <w:lvl w:ilvl="0" w:tplc="41142B62">
      <w:start w:val="1"/>
      <w:numFmt w:val="decimal"/>
      <w:lvlText w:val="%1"/>
      <w:lvlJc w:val="left"/>
      <w:pPr>
        <w:ind w:left="1004" w:hanging="720"/>
      </w:pPr>
      <w:rPr>
        <w:rFonts w:ascii="Times New Roman" w:eastAsia="Times New Roman" w:hAnsi="Times New Roman" w:cs="Traditional Arabic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DF767C"/>
    <w:multiLevelType w:val="hybridMultilevel"/>
    <w:tmpl w:val="0C744342"/>
    <w:lvl w:ilvl="0" w:tplc="5630ECB2">
      <w:start w:val="3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A054A"/>
    <w:multiLevelType w:val="hybridMultilevel"/>
    <w:tmpl w:val="72301422"/>
    <w:lvl w:ilvl="0" w:tplc="8E4C9BF4">
      <w:start w:val="1"/>
      <w:numFmt w:val="decimal"/>
      <w:lvlText w:val="%1-"/>
      <w:lvlJc w:val="left"/>
      <w:pPr>
        <w:ind w:left="869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9" w:hanging="360"/>
      </w:pPr>
    </w:lvl>
    <w:lvl w:ilvl="2" w:tplc="040C001B" w:tentative="1">
      <w:start w:val="1"/>
      <w:numFmt w:val="lowerRoman"/>
      <w:lvlText w:val="%3."/>
      <w:lvlJc w:val="right"/>
      <w:pPr>
        <w:ind w:left="2309" w:hanging="180"/>
      </w:pPr>
    </w:lvl>
    <w:lvl w:ilvl="3" w:tplc="040C000F" w:tentative="1">
      <w:start w:val="1"/>
      <w:numFmt w:val="decimal"/>
      <w:lvlText w:val="%4."/>
      <w:lvlJc w:val="left"/>
      <w:pPr>
        <w:ind w:left="3029" w:hanging="360"/>
      </w:pPr>
    </w:lvl>
    <w:lvl w:ilvl="4" w:tplc="040C0019" w:tentative="1">
      <w:start w:val="1"/>
      <w:numFmt w:val="lowerLetter"/>
      <w:lvlText w:val="%5."/>
      <w:lvlJc w:val="left"/>
      <w:pPr>
        <w:ind w:left="3749" w:hanging="360"/>
      </w:pPr>
    </w:lvl>
    <w:lvl w:ilvl="5" w:tplc="040C001B" w:tentative="1">
      <w:start w:val="1"/>
      <w:numFmt w:val="lowerRoman"/>
      <w:lvlText w:val="%6."/>
      <w:lvlJc w:val="right"/>
      <w:pPr>
        <w:ind w:left="4469" w:hanging="180"/>
      </w:pPr>
    </w:lvl>
    <w:lvl w:ilvl="6" w:tplc="040C000F" w:tentative="1">
      <w:start w:val="1"/>
      <w:numFmt w:val="decimal"/>
      <w:lvlText w:val="%7."/>
      <w:lvlJc w:val="left"/>
      <w:pPr>
        <w:ind w:left="5189" w:hanging="360"/>
      </w:pPr>
    </w:lvl>
    <w:lvl w:ilvl="7" w:tplc="040C0019" w:tentative="1">
      <w:start w:val="1"/>
      <w:numFmt w:val="lowerLetter"/>
      <w:lvlText w:val="%8."/>
      <w:lvlJc w:val="left"/>
      <w:pPr>
        <w:ind w:left="5909" w:hanging="360"/>
      </w:pPr>
    </w:lvl>
    <w:lvl w:ilvl="8" w:tplc="040C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6">
    <w:nsid w:val="4B536FCA"/>
    <w:multiLevelType w:val="hybridMultilevel"/>
    <w:tmpl w:val="77CC61EC"/>
    <w:lvl w:ilvl="0" w:tplc="854879C8">
      <w:start w:val="1"/>
      <w:numFmt w:val="decimal"/>
      <w:lvlText w:val="%1-"/>
      <w:lvlJc w:val="left"/>
      <w:pPr>
        <w:ind w:left="1004" w:hanging="720"/>
      </w:pPr>
      <w:rPr>
        <w:rFonts w:hint="default"/>
        <w:b w:val="0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58C281B"/>
    <w:multiLevelType w:val="hybridMultilevel"/>
    <w:tmpl w:val="4C70B708"/>
    <w:lvl w:ilvl="0" w:tplc="1AE8B244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15EF2"/>
    <w:multiLevelType w:val="hybridMultilevel"/>
    <w:tmpl w:val="B880B706"/>
    <w:lvl w:ilvl="0" w:tplc="626A0B74">
      <w:start w:val="2"/>
      <w:numFmt w:val="decimal"/>
      <w:lvlText w:val="%1-"/>
      <w:lvlJc w:val="left"/>
      <w:pPr>
        <w:ind w:left="112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104A51"/>
    <w:multiLevelType w:val="hybridMultilevel"/>
    <w:tmpl w:val="77CC61EC"/>
    <w:lvl w:ilvl="0" w:tplc="854879C8">
      <w:start w:val="1"/>
      <w:numFmt w:val="decimal"/>
      <w:lvlText w:val="%1-"/>
      <w:lvlJc w:val="left"/>
      <w:pPr>
        <w:ind w:left="1004" w:hanging="720"/>
      </w:pPr>
      <w:rPr>
        <w:rFonts w:hint="default"/>
        <w:b w:val="0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C517488"/>
    <w:multiLevelType w:val="hybridMultilevel"/>
    <w:tmpl w:val="79AE7818"/>
    <w:lvl w:ilvl="0" w:tplc="EB385E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evenAndOddHeaders/>
  <w:drawingGridHorizontalSpacing w:val="120"/>
  <w:drawingGridVerticalSpacing w:val="437"/>
  <w:displayHorizontalDrawingGridEvery w:val="2"/>
  <w:noPunctuationKerning/>
  <w:characterSpacingControl w:val="doNotCompress"/>
  <w:compat/>
  <w:rsids>
    <w:rsidRoot w:val="00DC3E84"/>
    <w:rsid w:val="0002541B"/>
    <w:rsid w:val="000265A1"/>
    <w:rsid w:val="0003325F"/>
    <w:rsid w:val="000426DA"/>
    <w:rsid w:val="00042BB2"/>
    <w:rsid w:val="00044AFE"/>
    <w:rsid w:val="0005225E"/>
    <w:rsid w:val="00053AA6"/>
    <w:rsid w:val="000614C9"/>
    <w:rsid w:val="00067728"/>
    <w:rsid w:val="000A65A9"/>
    <w:rsid w:val="000C15A8"/>
    <w:rsid w:val="000C1A47"/>
    <w:rsid w:val="000C414F"/>
    <w:rsid w:val="000C6F3B"/>
    <w:rsid w:val="000D39AB"/>
    <w:rsid w:val="000E5BC4"/>
    <w:rsid w:val="000F01EF"/>
    <w:rsid w:val="00120780"/>
    <w:rsid w:val="00121E11"/>
    <w:rsid w:val="001240BD"/>
    <w:rsid w:val="00125D2F"/>
    <w:rsid w:val="00130B97"/>
    <w:rsid w:val="00137985"/>
    <w:rsid w:val="0015173E"/>
    <w:rsid w:val="00170745"/>
    <w:rsid w:val="00187B33"/>
    <w:rsid w:val="00190C88"/>
    <w:rsid w:val="00197198"/>
    <w:rsid w:val="001B05F6"/>
    <w:rsid w:val="001B249D"/>
    <w:rsid w:val="001C26D9"/>
    <w:rsid w:val="001C3B5E"/>
    <w:rsid w:val="001C4CCC"/>
    <w:rsid w:val="001C692F"/>
    <w:rsid w:val="001D40A9"/>
    <w:rsid w:val="001D4462"/>
    <w:rsid w:val="001D56F3"/>
    <w:rsid w:val="001E6F2A"/>
    <w:rsid w:val="001F175E"/>
    <w:rsid w:val="00211021"/>
    <w:rsid w:val="0024081F"/>
    <w:rsid w:val="00245E0A"/>
    <w:rsid w:val="002517D6"/>
    <w:rsid w:val="002602EA"/>
    <w:rsid w:val="00277DE2"/>
    <w:rsid w:val="002903F0"/>
    <w:rsid w:val="002913C3"/>
    <w:rsid w:val="00294E7E"/>
    <w:rsid w:val="002A4389"/>
    <w:rsid w:val="002A7C9A"/>
    <w:rsid w:val="002B23F9"/>
    <w:rsid w:val="002B4935"/>
    <w:rsid w:val="002C2938"/>
    <w:rsid w:val="002C2A99"/>
    <w:rsid w:val="002C4E0C"/>
    <w:rsid w:val="002D2369"/>
    <w:rsid w:val="002D3D40"/>
    <w:rsid w:val="002E58E0"/>
    <w:rsid w:val="002F7DFF"/>
    <w:rsid w:val="003013D6"/>
    <w:rsid w:val="00303336"/>
    <w:rsid w:val="00304D92"/>
    <w:rsid w:val="00306DD9"/>
    <w:rsid w:val="003124CB"/>
    <w:rsid w:val="0031415F"/>
    <w:rsid w:val="003152A4"/>
    <w:rsid w:val="00324938"/>
    <w:rsid w:val="00330CA9"/>
    <w:rsid w:val="0034323C"/>
    <w:rsid w:val="003438D8"/>
    <w:rsid w:val="003603F2"/>
    <w:rsid w:val="003622F2"/>
    <w:rsid w:val="00365F4F"/>
    <w:rsid w:val="00367BB4"/>
    <w:rsid w:val="00383849"/>
    <w:rsid w:val="0039418A"/>
    <w:rsid w:val="003B0763"/>
    <w:rsid w:val="003B10FD"/>
    <w:rsid w:val="003B3B63"/>
    <w:rsid w:val="003C614E"/>
    <w:rsid w:val="003D6FFF"/>
    <w:rsid w:val="003D75DD"/>
    <w:rsid w:val="003E18A8"/>
    <w:rsid w:val="003E7A79"/>
    <w:rsid w:val="00400D68"/>
    <w:rsid w:val="00402117"/>
    <w:rsid w:val="00403991"/>
    <w:rsid w:val="004200C9"/>
    <w:rsid w:val="00427533"/>
    <w:rsid w:val="0044138F"/>
    <w:rsid w:val="00450AAA"/>
    <w:rsid w:val="004517DE"/>
    <w:rsid w:val="004825D2"/>
    <w:rsid w:val="00487955"/>
    <w:rsid w:val="0049138B"/>
    <w:rsid w:val="004A69D3"/>
    <w:rsid w:val="004B1E98"/>
    <w:rsid w:val="004C02E2"/>
    <w:rsid w:val="004D0DF0"/>
    <w:rsid w:val="004F2205"/>
    <w:rsid w:val="00512C67"/>
    <w:rsid w:val="00515C6C"/>
    <w:rsid w:val="00516B96"/>
    <w:rsid w:val="005341FA"/>
    <w:rsid w:val="005444AA"/>
    <w:rsid w:val="00554EA9"/>
    <w:rsid w:val="00560A06"/>
    <w:rsid w:val="00576D39"/>
    <w:rsid w:val="00586711"/>
    <w:rsid w:val="00593357"/>
    <w:rsid w:val="005A73DA"/>
    <w:rsid w:val="005E2839"/>
    <w:rsid w:val="005F10CB"/>
    <w:rsid w:val="00607330"/>
    <w:rsid w:val="0061186D"/>
    <w:rsid w:val="00620440"/>
    <w:rsid w:val="0062390D"/>
    <w:rsid w:val="00635F5B"/>
    <w:rsid w:val="0064139E"/>
    <w:rsid w:val="00642958"/>
    <w:rsid w:val="00654DF3"/>
    <w:rsid w:val="006612A4"/>
    <w:rsid w:val="00675902"/>
    <w:rsid w:val="00681005"/>
    <w:rsid w:val="00682223"/>
    <w:rsid w:val="0068446D"/>
    <w:rsid w:val="00690751"/>
    <w:rsid w:val="006B19A8"/>
    <w:rsid w:val="006C3484"/>
    <w:rsid w:val="006C3FD5"/>
    <w:rsid w:val="006C4059"/>
    <w:rsid w:val="006D0899"/>
    <w:rsid w:val="006E3ADD"/>
    <w:rsid w:val="00713B4A"/>
    <w:rsid w:val="007141FF"/>
    <w:rsid w:val="00743AFA"/>
    <w:rsid w:val="00746F4D"/>
    <w:rsid w:val="00747228"/>
    <w:rsid w:val="00757DB6"/>
    <w:rsid w:val="0076363F"/>
    <w:rsid w:val="0077750F"/>
    <w:rsid w:val="00782684"/>
    <w:rsid w:val="007C0B15"/>
    <w:rsid w:val="007C2D60"/>
    <w:rsid w:val="007C3025"/>
    <w:rsid w:val="007C5931"/>
    <w:rsid w:val="007D1DB0"/>
    <w:rsid w:val="007E57D6"/>
    <w:rsid w:val="007F09A2"/>
    <w:rsid w:val="008104C7"/>
    <w:rsid w:val="008155E3"/>
    <w:rsid w:val="00824BCB"/>
    <w:rsid w:val="00842692"/>
    <w:rsid w:val="00844C08"/>
    <w:rsid w:val="00850AD6"/>
    <w:rsid w:val="00864E04"/>
    <w:rsid w:val="0087369E"/>
    <w:rsid w:val="0088434A"/>
    <w:rsid w:val="00884353"/>
    <w:rsid w:val="008856BD"/>
    <w:rsid w:val="00885847"/>
    <w:rsid w:val="008912FF"/>
    <w:rsid w:val="00894BDD"/>
    <w:rsid w:val="00895494"/>
    <w:rsid w:val="008B3FD5"/>
    <w:rsid w:val="008F03AE"/>
    <w:rsid w:val="008F23D9"/>
    <w:rsid w:val="008F57AB"/>
    <w:rsid w:val="0090237F"/>
    <w:rsid w:val="0090575D"/>
    <w:rsid w:val="00914CE0"/>
    <w:rsid w:val="009202F4"/>
    <w:rsid w:val="00926160"/>
    <w:rsid w:val="00941495"/>
    <w:rsid w:val="00950E49"/>
    <w:rsid w:val="00952835"/>
    <w:rsid w:val="009617DC"/>
    <w:rsid w:val="00966463"/>
    <w:rsid w:val="00972981"/>
    <w:rsid w:val="00973D9A"/>
    <w:rsid w:val="009A3702"/>
    <w:rsid w:val="009B51C0"/>
    <w:rsid w:val="009B6165"/>
    <w:rsid w:val="009E052A"/>
    <w:rsid w:val="009E74A1"/>
    <w:rsid w:val="009F3651"/>
    <w:rsid w:val="009F6A02"/>
    <w:rsid w:val="009F6EEA"/>
    <w:rsid w:val="00A055CE"/>
    <w:rsid w:val="00A06089"/>
    <w:rsid w:val="00A177A8"/>
    <w:rsid w:val="00A3565F"/>
    <w:rsid w:val="00A427AC"/>
    <w:rsid w:val="00A50D62"/>
    <w:rsid w:val="00A5283A"/>
    <w:rsid w:val="00A63652"/>
    <w:rsid w:val="00A675F9"/>
    <w:rsid w:val="00A81B21"/>
    <w:rsid w:val="00A86C69"/>
    <w:rsid w:val="00A92EB2"/>
    <w:rsid w:val="00AF277D"/>
    <w:rsid w:val="00AF4C85"/>
    <w:rsid w:val="00AF661A"/>
    <w:rsid w:val="00B019A2"/>
    <w:rsid w:val="00B0417A"/>
    <w:rsid w:val="00B24924"/>
    <w:rsid w:val="00B34E82"/>
    <w:rsid w:val="00B42C23"/>
    <w:rsid w:val="00B54CB9"/>
    <w:rsid w:val="00B67B80"/>
    <w:rsid w:val="00B91317"/>
    <w:rsid w:val="00B95E13"/>
    <w:rsid w:val="00BB2506"/>
    <w:rsid w:val="00BB41E8"/>
    <w:rsid w:val="00BC2BEE"/>
    <w:rsid w:val="00BD26D1"/>
    <w:rsid w:val="00BD6064"/>
    <w:rsid w:val="00BF3E05"/>
    <w:rsid w:val="00C11FE1"/>
    <w:rsid w:val="00C14A82"/>
    <w:rsid w:val="00C33A60"/>
    <w:rsid w:val="00C34ED4"/>
    <w:rsid w:val="00C63757"/>
    <w:rsid w:val="00CA1D04"/>
    <w:rsid w:val="00CA36CF"/>
    <w:rsid w:val="00CA4E82"/>
    <w:rsid w:val="00CA7932"/>
    <w:rsid w:val="00CD30A9"/>
    <w:rsid w:val="00CD77C2"/>
    <w:rsid w:val="00CE5DE2"/>
    <w:rsid w:val="00CE7D92"/>
    <w:rsid w:val="00CF239A"/>
    <w:rsid w:val="00D03E1C"/>
    <w:rsid w:val="00D20BE7"/>
    <w:rsid w:val="00D33DDA"/>
    <w:rsid w:val="00D401D1"/>
    <w:rsid w:val="00D50A3A"/>
    <w:rsid w:val="00D53177"/>
    <w:rsid w:val="00D53224"/>
    <w:rsid w:val="00D61E27"/>
    <w:rsid w:val="00D62AE5"/>
    <w:rsid w:val="00D641BA"/>
    <w:rsid w:val="00D76396"/>
    <w:rsid w:val="00D90624"/>
    <w:rsid w:val="00D93CA7"/>
    <w:rsid w:val="00DA4D04"/>
    <w:rsid w:val="00DB515E"/>
    <w:rsid w:val="00DC3E84"/>
    <w:rsid w:val="00DC535C"/>
    <w:rsid w:val="00DD636B"/>
    <w:rsid w:val="00DD761C"/>
    <w:rsid w:val="00E0248D"/>
    <w:rsid w:val="00E02EA0"/>
    <w:rsid w:val="00E130A5"/>
    <w:rsid w:val="00E2282C"/>
    <w:rsid w:val="00E2490A"/>
    <w:rsid w:val="00E30189"/>
    <w:rsid w:val="00E321CB"/>
    <w:rsid w:val="00E45694"/>
    <w:rsid w:val="00E46D30"/>
    <w:rsid w:val="00E51F81"/>
    <w:rsid w:val="00E60A3C"/>
    <w:rsid w:val="00E67111"/>
    <w:rsid w:val="00E71828"/>
    <w:rsid w:val="00E77BA1"/>
    <w:rsid w:val="00E81BA1"/>
    <w:rsid w:val="00E85E4A"/>
    <w:rsid w:val="00E87E13"/>
    <w:rsid w:val="00E921C3"/>
    <w:rsid w:val="00E95A5F"/>
    <w:rsid w:val="00EB2683"/>
    <w:rsid w:val="00EC2378"/>
    <w:rsid w:val="00EC65FE"/>
    <w:rsid w:val="00ED19D3"/>
    <w:rsid w:val="00EF6152"/>
    <w:rsid w:val="00F22A14"/>
    <w:rsid w:val="00F42052"/>
    <w:rsid w:val="00F55C1C"/>
    <w:rsid w:val="00F60D99"/>
    <w:rsid w:val="00F75409"/>
    <w:rsid w:val="00F85916"/>
    <w:rsid w:val="00F96440"/>
    <w:rsid w:val="00FB2F48"/>
    <w:rsid w:val="00FD21E0"/>
    <w:rsid w:val="00FD5DE1"/>
    <w:rsid w:val="00FD6285"/>
    <w:rsid w:val="00FE4275"/>
    <w:rsid w:val="00FE6805"/>
    <w:rsid w:val="00FF1F44"/>
    <w:rsid w:val="00FF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E82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34E82"/>
    <w:pPr>
      <w:keepNext/>
      <w:bidi/>
      <w:outlineLvl w:val="0"/>
    </w:pPr>
    <w:rPr>
      <w:rFonts w:cs="Akhbar MT"/>
      <w:noProof/>
      <w:sz w:val="20"/>
      <w:szCs w:val="40"/>
      <w:lang w:val="en-US" w:eastAsia="ar-SA"/>
    </w:rPr>
  </w:style>
  <w:style w:type="paragraph" w:styleId="Titre2">
    <w:name w:val="heading 2"/>
    <w:basedOn w:val="Normal"/>
    <w:next w:val="Normal"/>
    <w:qFormat/>
    <w:rsid w:val="00B34E82"/>
    <w:pPr>
      <w:keepNext/>
      <w:bidi/>
      <w:outlineLvl w:val="1"/>
    </w:pPr>
    <w:rPr>
      <w:rFonts w:cs="Akhbar MT"/>
      <w:noProof/>
      <w:sz w:val="20"/>
      <w:szCs w:val="36"/>
      <w:lang w:val="en-US" w:eastAsia="ar-SA"/>
    </w:rPr>
  </w:style>
  <w:style w:type="paragraph" w:styleId="Titre3">
    <w:name w:val="heading 3"/>
    <w:basedOn w:val="Normal"/>
    <w:next w:val="Normal"/>
    <w:qFormat/>
    <w:rsid w:val="00B34E82"/>
    <w:pPr>
      <w:keepNext/>
      <w:bidi/>
      <w:jc w:val="center"/>
      <w:outlineLvl w:val="2"/>
    </w:pPr>
    <w:rPr>
      <w:rFonts w:cs="Akhbar MT"/>
      <w:b/>
      <w:bCs/>
      <w:i/>
      <w:iCs/>
      <w:noProof/>
      <w:sz w:val="28"/>
      <w:szCs w:val="40"/>
      <w:lang w:val="en-US" w:eastAsia="ar-SA"/>
    </w:rPr>
  </w:style>
  <w:style w:type="paragraph" w:styleId="Titre4">
    <w:name w:val="heading 4"/>
    <w:basedOn w:val="Normal"/>
    <w:next w:val="Normal"/>
    <w:qFormat/>
    <w:rsid w:val="00B34E82"/>
    <w:pPr>
      <w:keepNext/>
      <w:bidi/>
      <w:outlineLvl w:val="3"/>
    </w:pPr>
    <w:rPr>
      <w:rFonts w:cs="Akhbar MT"/>
      <w:sz w:val="40"/>
      <w:szCs w:val="4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277D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nhideWhenUsed/>
    <w:qFormat/>
    <w:rsid w:val="00850A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277D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C3E84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rsid w:val="002C2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D3D40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950E49"/>
    <w:pPr>
      <w:bidi/>
    </w:pPr>
    <w:rPr>
      <w:rFonts w:cs="Akhbar MT"/>
      <w:sz w:val="40"/>
      <w:szCs w:val="40"/>
      <w:lang w:val="en-US" w:eastAsia="ar-SA"/>
    </w:rPr>
  </w:style>
  <w:style w:type="character" w:customStyle="1" w:styleId="CorpsdetexteCar">
    <w:name w:val="Corps de texte Car"/>
    <w:basedOn w:val="Policepardfaut"/>
    <w:link w:val="Corpsdetexte"/>
    <w:rsid w:val="00950E49"/>
    <w:rPr>
      <w:rFonts w:cs="Akhbar MT"/>
      <w:sz w:val="40"/>
      <w:szCs w:val="40"/>
      <w:lang w:val="en-US" w:eastAsia="ar-SA"/>
    </w:rPr>
  </w:style>
  <w:style w:type="paragraph" w:styleId="Paragraphedeliste">
    <w:name w:val="List Paragraph"/>
    <w:basedOn w:val="Normal"/>
    <w:uiPriority w:val="34"/>
    <w:qFormat/>
    <w:rsid w:val="00130B97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rsid w:val="00850AD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5Car">
    <w:name w:val="Titre 5 Car"/>
    <w:basedOn w:val="Policepardfaut"/>
    <w:link w:val="Titre5"/>
    <w:semiHidden/>
    <w:rsid w:val="00277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9Car">
    <w:name w:val="Titre 9 Car"/>
    <w:basedOn w:val="Policepardfaut"/>
    <w:link w:val="Titre9"/>
    <w:semiHidden/>
    <w:rsid w:val="00277D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pple-converted-space">
    <w:name w:val="apple-converted-space"/>
    <w:basedOn w:val="Policepardfaut"/>
    <w:rsid w:val="006E3ADD"/>
  </w:style>
  <w:style w:type="character" w:customStyle="1" w:styleId="textexposedshow">
    <w:name w:val="text_exposed_show"/>
    <w:basedOn w:val="Policepardfaut"/>
    <w:rsid w:val="006E3ADD"/>
  </w:style>
  <w:style w:type="character" w:customStyle="1" w:styleId="Titre1Car">
    <w:name w:val="Titre 1 Car"/>
    <w:basedOn w:val="Policepardfaut"/>
    <w:link w:val="Titre1"/>
    <w:rsid w:val="00F60D99"/>
    <w:rPr>
      <w:rFonts w:cs="Akhbar MT"/>
      <w:noProof/>
      <w:szCs w:val="40"/>
      <w:lang w:val="en-US" w:eastAsia="ar-SA"/>
    </w:rPr>
  </w:style>
  <w:style w:type="character" w:customStyle="1" w:styleId="En-tteCar">
    <w:name w:val="En-tête Car"/>
    <w:basedOn w:val="Policepardfaut"/>
    <w:link w:val="En-tte"/>
    <w:uiPriority w:val="99"/>
    <w:rsid w:val="00F60D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5214-5A23-458E-82B2-3F224253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الجمهــــوريــــة التونسيـــــة</vt:lpstr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الجمهــــوريــــة التونسيـــــة</dc:title>
  <dc:creator>*</dc:creator>
  <cp:lastModifiedBy>LENOVO</cp:lastModifiedBy>
  <cp:revision>4</cp:revision>
  <cp:lastPrinted>2018-11-07T17:06:00Z</cp:lastPrinted>
  <dcterms:created xsi:type="dcterms:W3CDTF">2018-11-07T15:28:00Z</dcterms:created>
  <dcterms:modified xsi:type="dcterms:W3CDTF">2018-11-07T17:06:00Z</dcterms:modified>
</cp:coreProperties>
</file>